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9CB8" w14:textId="39AA2366" w:rsidR="003B2FE7" w:rsidRPr="003B2FE7" w:rsidRDefault="00693818" w:rsidP="003B2FE7">
      <w:pPr>
        <w:rPr>
          <w:rFonts w:ascii="Arial" w:hAnsi="Arial" w:cs="Arial"/>
          <w:sz w:val="22"/>
          <w:szCs w:val="22"/>
        </w:rPr>
      </w:pPr>
      <w:r w:rsidRPr="003B2FE7">
        <w:rPr>
          <w:rFonts w:ascii="Arial" w:hAnsi="Arial" w:cs="Arial"/>
          <w:sz w:val="22"/>
          <w:szCs w:val="22"/>
        </w:rPr>
        <w:t>3 February 2019</w:t>
      </w:r>
      <w:r w:rsidR="003B2FE7" w:rsidRPr="003B2FE7">
        <w:rPr>
          <w:rFonts w:ascii="Arial" w:hAnsi="Arial" w:cs="Arial"/>
          <w:sz w:val="22"/>
          <w:szCs w:val="22"/>
        </w:rPr>
        <w:t>; updated 6 June 2019</w:t>
      </w:r>
    </w:p>
    <w:p w14:paraId="3918EF19" w14:textId="77777777" w:rsidR="00BF61E6" w:rsidRPr="00A662A0" w:rsidRDefault="00BF61E6" w:rsidP="00BF61E6">
      <w:pPr>
        <w:rPr>
          <w:rFonts w:ascii="Arial" w:hAnsi="Arial" w:cs="Arial"/>
          <w:b/>
          <w:sz w:val="22"/>
          <w:szCs w:val="22"/>
        </w:rPr>
      </w:pPr>
    </w:p>
    <w:p w14:paraId="56674EDD" w14:textId="0AA04B63" w:rsidR="00AC46D7" w:rsidRDefault="00597E73" w:rsidP="00B678B0">
      <w:pPr>
        <w:jc w:val="center"/>
        <w:rPr>
          <w:rFonts w:ascii="Arial" w:hAnsi="Arial" w:cs="Arial"/>
          <w:b/>
          <w:sz w:val="22"/>
          <w:szCs w:val="22"/>
        </w:rPr>
      </w:pPr>
      <w:r w:rsidRPr="00A662A0">
        <w:rPr>
          <w:rFonts w:ascii="Arial" w:hAnsi="Arial" w:cs="Arial"/>
          <w:b/>
          <w:sz w:val="22"/>
          <w:szCs w:val="22"/>
        </w:rPr>
        <w:t>Re</w:t>
      </w:r>
      <w:r w:rsidR="00FE39C5" w:rsidRPr="00A662A0">
        <w:rPr>
          <w:rFonts w:ascii="Arial" w:hAnsi="Arial" w:cs="Arial"/>
          <w:b/>
          <w:sz w:val="22"/>
          <w:szCs w:val="22"/>
        </w:rPr>
        <w:t>quest for Proposal and Quotation</w:t>
      </w:r>
      <w:r w:rsidR="006E2085">
        <w:rPr>
          <w:rFonts w:ascii="Arial" w:hAnsi="Arial" w:cs="Arial"/>
          <w:b/>
          <w:sz w:val="22"/>
          <w:szCs w:val="22"/>
        </w:rPr>
        <w:t xml:space="preserve">: </w:t>
      </w:r>
      <w:r w:rsidR="00693818">
        <w:rPr>
          <w:rFonts w:ascii="Arial" w:hAnsi="Arial" w:cs="Arial"/>
          <w:b/>
          <w:sz w:val="22"/>
          <w:szCs w:val="22"/>
        </w:rPr>
        <w:t xml:space="preserve">  </w:t>
      </w:r>
      <w:r w:rsidR="00693818" w:rsidRPr="00693818">
        <w:rPr>
          <w:rFonts w:ascii="Arial" w:hAnsi="Arial" w:cs="Arial"/>
          <w:b/>
          <w:sz w:val="22"/>
          <w:szCs w:val="22"/>
        </w:rPr>
        <w:t>Creative Freelancer/Consultant Framework</w:t>
      </w:r>
    </w:p>
    <w:p w14:paraId="4278C91D" w14:textId="77777777" w:rsidR="00693818" w:rsidRPr="00A662A0" w:rsidRDefault="00693818" w:rsidP="00B678B0">
      <w:pPr>
        <w:jc w:val="center"/>
        <w:rPr>
          <w:rFonts w:ascii="Arial" w:hAnsi="Arial" w:cs="Arial"/>
          <w:b/>
          <w:sz w:val="22"/>
          <w:szCs w:val="22"/>
          <w:u w:val="single"/>
        </w:rPr>
      </w:pPr>
    </w:p>
    <w:p w14:paraId="56BED59B" w14:textId="57BF382C" w:rsidR="006E2085" w:rsidRPr="006E2085" w:rsidRDefault="006E2085" w:rsidP="006E2085">
      <w:pPr>
        <w:rPr>
          <w:rFonts w:ascii="Arial" w:hAnsi="Arial" w:cs="Arial"/>
          <w:b/>
          <w:sz w:val="22"/>
          <w:szCs w:val="22"/>
          <w:u w:val="single"/>
        </w:rPr>
      </w:pPr>
      <w:r w:rsidRPr="006E2085">
        <w:rPr>
          <w:rFonts w:ascii="Arial" w:hAnsi="Arial" w:cs="Arial"/>
          <w:b/>
          <w:sz w:val="22"/>
          <w:szCs w:val="22"/>
          <w:u w:val="single"/>
        </w:rPr>
        <w:t>INSTRUCTIONS TO BIDDERS</w:t>
      </w:r>
    </w:p>
    <w:p w14:paraId="767C5ED4" w14:textId="77777777" w:rsidR="006E2085" w:rsidRPr="006E2085" w:rsidRDefault="006E2085" w:rsidP="00A57290">
      <w:pPr>
        <w:spacing w:line="120" w:lineRule="auto"/>
        <w:jc w:val="center"/>
        <w:rPr>
          <w:rFonts w:ascii="Arial" w:hAnsi="Arial" w:cs="Arial"/>
          <w:b/>
          <w:sz w:val="22"/>
          <w:szCs w:val="22"/>
        </w:rPr>
      </w:pPr>
    </w:p>
    <w:p w14:paraId="65860D8F" w14:textId="77777777" w:rsidR="00BB73A3" w:rsidRDefault="00BB73A3" w:rsidP="00BB73A3">
      <w:pPr>
        <w:rPr>
          <w:rFonts w:ascii="Arial" w:hAnsi="Arial" w:cs="Arial"/>
          <w:b/>
          <w:sz w:val="22"/>
          <w:szCs w:val="22"/>
        </w:rPr>
      </w:pPr>
      <w:r>
        <w:rPr>
          <w:rFonts w:ascii="Arial" w:hAnsi="Arial" w:cs="Arial"/>
          <w:b/>
          <w:sz w:val="22"/>
          <w:szCs w:val="22"/>
        </w:rPr>
        <w:t>Request for Proposal Pack</w:t>
      </w:r>
    </w:p>
    <w:p w14:paraId="62C321FB" w14:textId="5C54BBDC" w:rsidR="00BB73A3" w:rsidRDefault="00BB73A3" w:rsidP="00BB73A3">
      <w:pPr>
        <w:rPr>
          <w:rFonts w:ascii="Arial" w:hAnsi="Arial" w:cs="Arial"/>
          <w:sz w:val="22"/>
          <w:szCs w:val="22"/>
        </w:rPr>
      </w:pPr>
      <w:r>
        <w:rPr>
          <w:rFonts w:ascii="Arial" w:hAnsi="Arial" w:cs="Arial"/>
          <w:sz w:val="22"/>
          <w:szCs w:val="22"/>
        </w:rPr>
        <w:t xml:space="preserve">The RFP pack </w:t>
      </w:r>
      <w:r w:rsidR="00C94634">
        <w:rPr>
          <w:rFonts w:ascii="Arial" w:hAnsi="Arial" w:cs="Arial"/>
          <w:sz w:val="22"/>
          <w:szCs w:val="22"/>
        </w:rPr>
        <w:t xml:space="preserve">for this Service is comprised of: </w:t>
      </w:r>
    </w:p>
    <w:p w14:paraId="39B7D97D" w14:textId="77777777" w:rsidR="00E6034E" w:rsidRDefault="00E6034E" w:rsidP="00E6034E">
      <w:pPr>
        <w:spacing w:line="120" w:lineRule="auto"/>
        <w:rPr>
          <w:rFonts w:ascii="Arial" w:hAnsi="Arial" w:cs="Arial"/>
          <w:sz w:val="22"/>
          <w:szCs w:val="22"/>
        </w:rPr>
      </w:pPr>
    </w:p>
    <w:p w14:paraId="2B2B38B8" w14:textId="58FADBFA" w:rsidR="00C94634" w:rsidRDefault="00C94634" w:rsidP="00C94634">
      <w:pPr>
        <w:pStyle w:val="ListParagraph"/>
        <w:numPr>
          <w:ilvl w:val="0"/>
          <w:numId w:val="7"/>
        </w:numPr>
        <w:rPr>
          <w:rFonts w:cs="Arial"/>
          <w:sz w:val="22"/>
          <w:szCs w:val="22"/>
        </w:rPr>
      </w:pPr>
      <w:r>
        <w:rPr>
          <w:rFonts w:cs="Arial"/>
          <w:sz w:val="22"/>
          <w:szCs w:val="22"/>
        </w:rPr>
        <w:t>These Instructions to Bidders</w:t>
      </w:r>
    </w:p>
    <w:p w14:paraId="1A7ED076" w14:textId="734936B9" w:rsidR="00C94634" w:rsidRDefault="00C94634" w:rsidP="00C94634">
      <w:pPr>
        <w:pStyle w:val="ListParagraph"/>
        <w:numPr>
          <w:ilvl w:val="0"/>
          <w:numId w:val="7"/>
        </w:numPr>
        <w:rPr>
          <w:rFonts w:cs="Arial"/>
          <w:sz w:val="22"/>
          <w:szCs w:val="22"/>
        </w:rPr>
      </w:pPr>
      <w:r>
        <w:rPr>
          <w:rFonts w:cs="Arial"/>
          <w:sz w:val="22"/>
          <w:szCs w:val="22"/>
        </w:rPr>
        <w:t>Terms of Tender</w:t>
      </w:r>
      <w:r w:rsidR="008338DD">
        <w:rPr>
          <w:rFonts w:cs="Arial"/>
          <w:sz w:val="22"/>
          <w:szCs w:val="22"/>
        </w:rPr>
        <w:t>ing</w:t>
      </w:r>
    </w:p>
    <w:p w14:paraId="2AD5EE46" w14:textId="1A3AC999" w:rsidR="00C94634" w:rsidRDefault="00E6034E" w:rsidP="00C94634">
      <w:pPr>
        <w:pStyle w:val="ListParagraph"/>
        <w:numPr>
          <w:ilvl w:val="0"/>
          <w:numId w:val="7"/>
        </w:numPr>
        <w:rPr>
          <w:rFonts w:cs="Arial"/>
          <w:sz w:val="22"/>
          <w:szCs w:val="22"/>
        </w:rPr>
      </w:pPr>
      <w:r>
        <w:rPr>
          <w:rFonts w:cs="Arial"/>
          <w:sz w:val="22"/>
          <w:szCs w:val="22"/>
        </w:rPr>
        <w:t>The Request for Proposal, outline service requirements</w:t>
      </w:r>
    </w:p>
    <w:p w14:paraId="1C48B82A" w14:textId="3B7240AF" w:rsidR="00C94634" w:rsidRDefault="00C94634" w:rsidP="00C94634">
      <w:pPr>
        <w:pStyle w:val="ListParagraph"/>
        <w:numPr>
          <w:ilvl w:val="0"/>
          <w:numId w:val="7"/>
        </w:numPr>
        <w:rPr>
          <w:rFonts w:cs="Arial"/>
          <w:sz w:val="22"/>
          <w:szCs w:val="22"/>
        </w:rPr>
      </w:pPr>
      <w:r>
        <w:rPr>
          <w:rFonts w:cs="Arial"/>
          <w:sz w:val="22"/>
          <w:szCs w:val="22"/>
        </w:rPr>
        <w:t>ActionAid UK Standard Supplier Contract Terms</w:t>
      </w:r>
    </w:p>
    <w:p w14:paraId="3C5552CD" w14:textId="13E136D1" w:rsidR="00C94634" w:rsidRDefault="00C94634" w:rsidP="00C94634">
      <w:pPr>
        <w:pStyle w:val="ListParagraph"/>
        <w:numPr>
          <w:ilvl w:val="0"/>
          <w:numId w:val="7"/>
        </w:numPr>
        <w:rPr>
          <w:rFonts w:cs="Arial"/>
          <w:sz w:val="22"/>
          <w:szCs w:val="22"/>
        </w:rPr>
      </w:pPr>
      <w:r>
        <w:rPr>
          <w:rFonts w:cs="Arial"/>
          <w:sz w:val="22"/>
          <w:szCs w:val="22"/>
        </w:rPr>
        <w:t>New Supplier Pre-Qualification Questionnaire</w:t>
      </w:r>
    </w:p>
    <w:p w14:paraId="39424383" w14:textId="2D416543" w:rsidR="00305846" w:rsidRPr="00A662A0" w:rsidRDefault="00AC46D7" w:rsidP="00AC46D7">
      <w:pPr>
        <w:jc w:val="both"/>
        <w:rPr>
          <w:rFonts w:ascii="Arial" w:hAnsi="Arial" w:cs="Arial"/>
          <w:b/>
          <w:sz w:val="22"/>
          <w:szCs w:val="22"/>
        </w:rPr>
      </w:pPr>
      <w:r w:rsidRPr="00A662A0">
        <w:rPr>
          <w:rFonts w:ascii="Arial" w:hAnsi="Arial" w:cs="Arial"/>
          <w:b/>
          <w:sz w:val="22"/>
          <w:szCs w:val="22"/>
        </w:rPr>
        <w:t>Intr</w:t>
      </w:r>
      <w:r w:rsidR="00305846" w:rsidRPr="00A662A0">
        <w:rPr>
          <w:rFonts w:ascii="Arial" w:hAnsi="Arial" w:cs="Arial"/>
          <w:b/>
          <w:sz w:val="22"/>
          <w:szCs w:val="22"/>
        </w:rPr>
        <w:t>oduction to ActionAid</w:t>
      </w:r>
      <w:r w:rsidRPr="00A662A0">
        <w:rPr>
          <w:rFonts w:ascii="Arial" w:hAnsi="Arial" w:cs="Arial"/>
          <w:b/>
          <w:sz w:val="22"/>
          <w:szCs w:val="22"/>
        </w:rPr>
        <w:t xml:space="preserve"> UK</w:t>
      </w:r>
    </w:p>
    <w:p w14:paraId="24435D95" w14:textId="77777777" w:rsidR="00305846" w:rsidRPr="00A662A0" w:rsidRDefault="00305846" w:rsidP="00AC46D7">
      <w:pPr>
        <w:jc w:val="both"/>
        <w:rPr>
          <w:rFonts w:ascii="Arial" w:hAnsi="Arial" w:cs="Arial"/>
          <w:sz w:val="22"/>
          <w:szCs w:val="22"/>
        </w:rPr>
      </w:pPr>
      <w:r w:rsidRPr="00A662A0">
        <w:rPr>
          <w:rFonts w:ascii="Arial" w:hAnsi="Arial" w:cs="Arial"/>
          <w:sz w:val="22"/>
          <w:szCs w:val="22"/>
        </w:rPr>
        <w:t>ActionAid is a leading international charity working in over 45 countries. We work with the poorest women and girls in the world, changing their lives for good.</w:t>
      </w:r>
    </w:p>
    <w:p w14:paraId="43E801CA" w14:textId="77777777" w:rsidR="000A48DC" w:rsidRPr="00A662A0" w:rsidRDefault="000A48DC" w:rsidP="00027AAD">
      <w:pPr>
        <w:spacing w:line="120" w:lineRule="auto"/>
        <w:jc w:val="both"/>
        <w:rPr>
          <w:rFonts w:ascii="Arial" w:hAnsi="Arial" w:cs="Arial"/>
          <w:sz w:val="22"/>
          <w:szCs w:val="22"/>
        </w:rPr>
      </w:pPr>
    </w:p>
    <w:p w14:paraId="117B769B" w14:textId="6CF97DD7" w:rsidR="000A48DC" w:rsidRPr="00A662A0" w:rsidRDefault="00305846" w:rsidP="00AC46D7">
      <w:pPr>
        <w:jc w:val="both"/>
        <w:rPr>
          <w:rFonts w:ascii="Arial" w:hAnsi="Arial" w:cs="Arial"/>
          <w:sz w:val="22"/>
          <w:szCs w:val="22"/>
        </w:rPr>
      </w:pPr>
      <w:r w:rsidRPr="00A662A0">
        <w:rPr>
          <w:rFonts w:ascii="Arial" w:hAnsi="Arial" w:cs="Arial"/>
          <w:sz w:val="22"/>
          <w:szCs w:val="22"/>
        </w:rPr>
        <w:t xml:space="preserve">ActionAid UK </w:t>
      </w:r>
      <w:r w:rsidR="00144E31">
        <w:rPr>
          <w:rFonts w:ascii="Arial" w:hAnsi="Arial" w:cs="Arial"/>
          <w:sz w:val="22"/>
          <w:szCs w:val="22"/>
        </w:rPr>
        <w:t xml:space="preserve">(AAUK) </w:t>
      </w:r>
      <w:r w:rsidRPr="00A662A0">
        <w:rPr>
          <w:rFonts w:ascii="Arial" w:hAnsi="Arial" w:cs="Arial"/>
          <w:sz w:val="22"/>
          <w:szCs w:val="22"/>
        </w:rPr>
        <w:t xml:space="preserve">raises money to support ActionAid’s programme work to transform communities; we influence policy to change the systems and structures that keep people poor; we carry out research and put pressure on governments and key decision makers to effect global change. </w:t>
      </w:r>
    </w:p>
    <w:p w14:paraId="3784C368" w14:textId="77777777" w:rsidR="000A48DC" w:rsidRPr="00A662A0" w:rsidRDefault="000A48DC" w:rsidP="00027AAD">
      <w:pPr>
        <w:spacing w:line="120" w:lineRule="auto"/>
        <w:jc w:val="both"/>
        <w:rPr>
          <w:rFonts w:ascii="Arial" w:hAnsi="Arial" w:cs="Arial"/>
          <w:sz w:val="22"/>
          <w:szCs w:val="22"/>
        </w:rPr>
      </w:pPr>
    </w:p>
    <w:p w14:paraId="5E1BFBA7" w14:textId="4881D2E7" w:rsidR="00305846" w:rsidRPr="00A662A0" w:rsidRDefault="00305846" w:rsidP="00AC46D7">
      <w:pPr>
        <w:jc w:val="both"/>
        <w:rPr>
          <w:rFonts w:ascii="Arial" w:hAnsi="Arial" w:cs="Arial"/>
          <w:sz w:val="22"/>
          <w:szCs w:val="22"/>
        </w:rPr>
      </w:pPr>
      <w:r w:rsidRPr="00A662A0">
        <w:rPr>
          <w:rFonts w:ascii="Arial" w:hAnsi="Arial" w:cs="Arial"/>
          <w:sz w:val="22"/>
          <w:szCs w:val="22"/>
        </w:rPr>
        <w:t xml:space="preserve">Further details can be found on our website: </w:t>
      </w:r>
      <w:hyperlink r:id="rId11" w:history="1">
        <w:r w:rsidRPr="00A662A0">
          <w:rPr>
            <w:rStyle w:val="Hyperlink"/>
            <w:rFonts w:ascii="Arial" w:hAnsi="Arial" w:cs="Arial"/>
            <w:sz w:val="22"/>
            <w:szCs w:val="22"/>
          </w:rPr>
          <w:t>www.actionaid.org.uk</w:t>
        </w:r>
      </w:hyperlink>
    </w:p>
    <w:p w14:paraId="0524F8A5" w14:textId="76637741" w:rsidR="00305846" w:rsidRPr="00A662A0" w:rsidRDefault="00305846" w:rsidP="00A57290">
      <w:pPr>
        <w:spacing w:line="120" w:lineRule="auto"/>
        <w:jc w:val="both"/>
        <w:rPr>
          <w:rFonts w:ascii="Arial" w:hAnsi="Arial" w:cs="Arial"/>
          <w:sz w:val="22"/>
          <w:szCs w:val="22"/>
        </w:rPr>
      </w:pPr>
    </w:p>
    <w:p w14:paraId="1FEB903A" w14:textId="2B6DD585" w:rsidR="00305846" w:rsidRDefault="00305846" w:rsidP="00AC46D7">
      <w:pPr>
        <w:jc w:val="both"/>
        <w:rPr>
          <w:rFonts w:ascii="Arial" w:hAnsi="Arial" w:cs="Arial"/>
          <w:b/>
          <w:sz w:val="22"/>
          <w:szCs w:val="22"/>
        </w:rPr>
      </w:pPr>
      <w:r w:rsidRPr="00A662A0">
        <w:rPr>
          <w:rFonts w:ascii="Arial" w:hAnsi="Arial" w:cs="Arial"/>
          <w:b/>
          <w:sz w:val="22"/>
          <w:szCs w:val="22"/>
        </w:rPr>
        <w:t>Background to Services</w:t>
      </w:r>
    </w:p>
    <w:p w14:paraId="2FA50E7B" w14:textId="2CEA9281" w:rsidR="002A1EF8" w:rsidRDefault="002A1EF8" w:rsidP="00027AAD">
      <w:pPr>
        <w:spacing w:line="120" w:lineRule="auto"/>
        <w:jc w:val="both"/>
        <w:rPr>
          <w:rFonts w:ascii="Arial" w:hAnsi="Arial" w:cs="Arial"/>
          <w:b/>
          <w:sz w:val="22"/>
          <w:szCs w:val="22"/>
        </w:rPr>
      </w:pPr>
    </w:p>
    <w:p w14:paraId="7156E53D" w14:textId="77777777" w:rsidR="00693818" w:rsidRPr="00693818" w:rsidRDefault="00693818" w:rsidP="00693818">
      <w:pPr>
        <w:rPr>
          <w:rFonts w:ascii="Arial" w:hAnsi="Arial" w:cs="Arial"/>
          <w:sz w:val="22"/>
          <w:szCs w:val="22"/>
        </w:rPr>
      </w:pPr>
      <w:r w:rsidRPr="00693818">
        <w:rPr>
          <w:rFonts w:ascii="Arial" w:hAnsi="Arial" w:cs="Arial"/>
          <w:sz w:val="22"/>
          <w:szCs w:val="22"/>
        </w:rPr>
        <w:t xml:space="preserve">The objective of this RFP is to establish a Framework of diverse, highly skilled creative consultants/freelancers able to support ActionAid UK’s work between 2019 and 2022. </w:t>
      </w:r>
    </w:p>
    <w:p w14:paraId="2DA53A8A" w14:textId="77777777" w:rsidR="00693818" w:rsidRPr="00693818" w:rsidRDefault="00693818" w:rsidP="00027AAD">
      <w:pPr>
        <w:spacing w:line="120" w:lineRule="auto"/>
        <w:rPr>
          <w:rFonts w:ascii="Arial" w:hAnsi="Arial" w:cs="Arial"/>
          <w:sz w:val="22"/>
          <w:szCs w:val="22"/>
        </w:rPr>
      </w:pPr>
    </w:p>
    <w:p w14:paraId="36C390D5" w14:textId="77777777" w:rsidR="00693818" w:rsidRPr="00693818" w:rsidRDefault="00693818" w:rsidP="00693818">
      <w:pPr>
        <w:rPr>
          <w:rFonts w:ascii="Arial" w:hAnsi="Arial" w:cs="Arial"/>
          <w:sz w:val="22"/>
          <w:szCs w:val="22"/>
        </w:rPr>
      </w:pPr>
      <w:r w:rsidRPr="00693818">
        <w:rPr>
          <w:rFonts w:ascii="Arial" w:hAnsi="Arial" w:cs="Arial"/>
          <w:sz w:val="22"/>
          <w:szCs w:val="22"/>
        </w:rPr>
        <w:t xml:space="preserve">As prospective funding becomes available, Terms of Reference, outlining each item of work required, will be sent to each consultant in the framework, depending upon their stated skills and expertise, for an opportunity to bid on the stated position. These bidding opportunities will be short-term, perhaps as little as 3-4 days, and ActionAid will </w:t>
      </w:r>
      <w:proofErr w:type="gramStart"/>
      <w:r w:rsidRPr="00693818">
        <w:rPr>
          <w:rFonts w:ascii="Arial" w:hAnsi="Arial" w:cs="Arial"/>
          <w:sz w:val="22"/>
          <w:szCs w:val="22"/>
        </w:rPr>
        <w:t>make a selection</w:t>
      </w:r>
      <w:proofErr w:type="gramEnd"/>
      <w:r w:rsidRPr="00693818">
        <w:rPr>
          <w:rFonts w:ascii="Arial" w:hAnsi="Arial" w:cs="Arial"/>
          <w:sz w:val="22"/>
          <w:szCs w:val="22"/>
        </w:rPr>
        <w:t xml:space="preserve"> at that time.  In contracting for this work, we will use the fee rate range determined by Contracts and Procurement’s review of each consultant/freelancer’s fee rate as part of our final agreement.  In this way, ActionAid UK will likely have a turnaround from initial bid to putting a consultant under contract in 10 working days or less. We expect to tender both planned pieces of work (in advance) and short-term pieces of work through the Framework. </w:t>
      </w:r>
    </w:p>
    <w:p w14:paraId="079806E9" w14:textId="77777777" w:rsidR="00693818" w:rsidRPr="00693818" w:rsidRDefault="00693818" w:rsidP="00027AAD">
      <w:pPr>
        <w:spacing w:line="120" w:lineRule="auto"/>
        <w:rPr>
          <w:rFonts w:ascii="Arial" w:hAnsi="Arial" w:cs="Arial"/>
          <w:sz w:val="22"/>
          <w:szCs w:val="22"/>
        </w:rPr>
      </w:pPr>
    </w:p>
    <w:p w14:paraId="145467BC" w14:textId="5F049E4A" w:rsidR="00D90A0D" w:rsidRDefault="00693818" w:rsidP="00693818">
      <w:pPr>
        <w:rPr>
          <w:rFonts w:ascii="Arial" w:hAnsi="Arial" w:cs="Arial"/>
          <w:sz w:val="22"/>
          <w:szCs w:val="22"/>
        </w:rPr>
      </w:pPr>
      <w:r w:rsidRPr="00693818">
        <w:rPr>
          <w:rFonts w:ascii="Arial" w:hAnsi="Arial" w:cs="Arial"/>
          <w:sz w:val="22"/>
          <w:szCs w:val="22"/>
        </w:rPr>
        <w:t>Please note that submission to this Request for Proposal indicates your willingness to become part of this Framework agreement and is not a guarantee of work.</w:t>
      </w:r>
    </w:p>
    <w:p w14:paraId="4F396CC0" w14:textId="77777777" w:rsidR="00693818" w:rsidRPr="00D90A0D" w:rsidRDefault="00693818" w:rsidP="00027AAD">
      <w:pPr>
        <w:spacing w:line="120" w:lineRule="auto"/>
        <w:rPr>
          <w:rFonts w:ascii="Arial" w:hAnsi="Arial" w:cs="Arial"/>
          <w:sz w:val="22"/>
          <w:szCs w:val="22"/>
        </w:rPr>
      </w:pPr>
    </w:p>
    <w:p w14:paraId="04CBDDB5" w14:textId="63134110" w:rsidR="001A41E8" w:rsidRDefault="00CA08AB" w:rsidP="001A41E8">
      <w:pPr>
        <w:rPr>
          <w:rFonts w:ascii="Arial" w:hAnsi="Arial" w:cs="Arial"/>
          <w:b/>
          <w:sz w:val="22"/>
          <w:szCs w:val="22"/>
        </w:rPr>
      </w:pPr>
      <w:r w:rsidRPr="00A662A0">
        <w:rPr>
          <w:rFonts w:ascii="Arial" w:hAnsi="Arial" w:cs="Arial"/>
          <w:b/>
          <w:sz w:val="22"/>
          <w:szCs w:val="22"/>
        </w:rPr>
        <w:t xml:space="preserve">Evaluation </w:t>
      </w:r>
      <w:r w:rsidR="006018AC">
        <w:rPr>
          <w:rFonts w:ascii="Arial" w:hAnsi="Arial" w:cs="Arial"/>
          <w:b/>
          <w:sz w:val="22"/>
          <w:szCs w:val="22"/>
        </w:rPr>
        <w:t xml:space="preserve">Process </w:t>
      </w:r>
      <w:r w:rsidR="00CA3420">
        <w:rPr>
          <w:rFonts w:ascii="Arial" w:hAnsi="Arial" w:cs="Arial"/>
          <w:b/>
          <w:sz w:val="22"/>
          <w:szCs w:val="22"/>
        </w:rPr>
        <w:t xml:space="preserve">and Award </w:t>
      </w:r>
      <w:r w:rsidR="00543F53">
        <w:rPr>
          <w:rFonts w:ascii="Arial" w:hAnsi="Arial" w:cs="Arial"/>
          <w:b/>
          <w:sz w:val="22"/>
          <w:szCs w:val="22"/>
        </w:rPr>
        <w:t>Criteria</w:t>
      </w:r>
    </w:p>
    <w:p w14:paraId="74B3F91F" w14:textId="77777777" w:rsidR="0024212A" w:rsidRPr="00A662A0" w:rsidRDefault="0024212A" w:rsidP="00027AAD">
      <w:pPr>
        <w:spacing w:line="120" w:lineRule="auto"/>
        <w:rPr>
          <w:rFonts w:ascii="Arial" w:hAnsi="Arial" w:cs="Arial"/>
          <w:b/>
          <w:sz w:val="22"/>
          <w:szCs w:val="22"/>
        </w:rPr>
      </w:pPr>
    </w:p>
    <w:p w14:paraId="1C052DD7" w14:textId="55D50EB3" w:rsidR="001A41E8" w:rsidRDefault="00C13EEA" w:rsidP="001A41E8">
      <w:pPr>
        <w:rPr>
          <w:rFonts w:ascii="Arial" w:hAnsi="Arial" w:cs="Arial"/>
          <w:sz w:val="22"/>
          <w:szCs w:val="22"/>
        </w:rPr>
      </w:pPr>
      <w:r w:rsidRPr="00CA3420">
        <w:rPr>
          <w:rFonts w:ascii="Arial" w:hAnsi="Arial" w:cs="Arial"/>
          <w:b/>
          <w:i/>
          <w:sz w:val="22"/>
          <w:szCs w:val="22"/>
          <w:u w:val="single"/>
        </w:rPr>
        <w:t>Pre-Qualification:</w:t>
      </w:r>
      <w:r>
        <w:rPr>
          <w:rFonts w:ascii="Arial" w:hAnsi="Arial" w:cs="Arial"/>
          <w:sz w:val="22"/>
          <w:szCs w:val="22"/>
        </w:rPr>
        <w:t xml:space="preserve"> </w:t>
      </w:r>
      <w:r w:rsidR="001A41E8" w:rsidRPr="00A662A0">
        <w:rPr>
          <w:rFonts w:ascii="Arial" w:hAnsi="Arial" w:cs="Arial"/>
          <w:sz w:val="22"/>
          <w:szCs w:val="22"/>
        </w:rPr>
        <w:t>All bidders must first pass minimum standards of financial viability, probity</w:t>
      </w:r>
      <w:r w:rsidR="00111FFC">
        <w:rPr>
          <w:rFonts w:ascii="Arial" w:hAnsi="Arial" w:cs="Arial"/>
          <w:sz w:val="22"/>
          <w:szCs w:val="22"/>
        </w:rPr>
        <w:t>,</w:t>
      </w:r>
      <w:r w:rsidR="001A41E8" w:rsidRPr="00A662A0">
        <w:rPr>
          <w:rFonts w:ascii="Arial" w:hAnsi="Arial" w:cs="Arial"/>
          <w:sz w:val="22"/>
          <w:szCs w:val="22"/>
        </w:rPr>
        <w:t xml:space="preserve"> and legal compliance</w:t>
      </w:r>
      <w:r w:rsidR="00111FFC">
        <w:rPr>
          <w:rFonts w:ascii="Arial" w:hAnsi="Arial" w:cs="Arial"/>
          <w:sz w:val="22"/>
          <w:szCs w:val="22"/>
        </w:rPr>
        <w:t xml:space="preserve">. This will be </w:t>
      </w:r>
      <w:r w:rsidR="001A41E8" w:rsidRPr="00A662A0">
        <w:rPr>
          <w:rFonts w:ascii="Arial" w:hAnsi="Arial" w:cs="Arial"/>
          <w:sz w:val="22"/>
          <w:szCs w:val="22"/>
        </w:rPr>
        <w:t>assessed based on</w:t>
      </w:r>
      <w:r w:rsidR="001F43FE">
        <w:rPr>
          <w:rFonts w:ascii="Arial" w:hAnsi="Arial" w:cs="Arial"/>
          <w:sz w:val="22"/>
          <w:szCs w:val="22"/>
        </w:rPr>
        <w:t xml:space="preserve"> independent </w:t>
      </w:r>
      <w:r w:rsidR="00111FFC">
        <w:rPr>
          <w:rFonts w:ascii="Arial" w:hAnsi="Arial" w:cs="Arial"/>
          <w:sz w:val="22"/>
          <w:szCs w:val="22"/>
        </w:rPr>
        <w:t>credit checks</w:t>
      </w:r>
      <w:r w:rsidR="001F43FE">
        <w:rPr>
          <w:rFonts w:ascii="Arial" w:hAnsi="Arial" w:cs="Arial"/>
          <w:sz w:val="22"/>
          <w:szCs w:val="22"/>
        </w:rPr>
        <w:t xml:space="preserve">, sanctions screening, </w:t>
      </w:r>
      <w:r w:rsidR="00111FFC">
        <w:rPr>
          <w:rFonts w:ascii="Arial" w:hAnsi="Arial" w:cs="Arial"/>
          <w:sz w:val="22"/>
          <w:szCs w:val="22"/>
        </w:rPr>
        <w:t>and information provided in</w:t>
      </w:r>
      <w:r w:rsidR="001A41E8" w:rsidRPr="00A662A0">
        <w:rPr>
          <w:rFonts w:ascii="Arial" w:hAnsi="Arial" w:cs="Arial"/>
          <w:sz w:val="22"/>
          <w:szCs w:val="22"/>
        </w:rPr>
        <w:t xml:space="preserve"> the New Supplier Pre-Qualification Questionnaire </w:t>
      </w:r>
      <w:r w:rsidR="001F43FE">
        <w:rPr>
          <w:rFonts w:ascii="Arial" w:hAnsi="Arial" w:cs="Arial"/>
          <w:sz w:val="22"/>
          <w:szCs w:val="22"/>
        </w:rPr>
        <w:t xml:space="preserve">(PQQ) </w:t>
      </w:r>
      <w:r w:rsidR="001A41E8" w:rsidRPr="00A662A0">
        <w:rPr>
          <w:rFonts w:ascii="Arial" w:hAnsi="Arial" w:cs="Arial"/>
          <w:sz w:val="22"/>
          <w:szCs w:val="22"/>
        </w:rPr>
        <w:t>which must be re</w:t>
      </w:r>
      <w:r w:rsidR="00111FFC">
        <w:rPr>
          <w:rFonts w:ascii="Arial" w:hAnsi="Arial" w:cs="Arial"/>
          <w:sz w:val="22"/>
          <w:szCs w:val="22"/>
        </w:rPr>
        <w:t>turned together with proposals.</w:t>
      </w:r>
      <w:r w:rsidR="00B21390">
        <w:rPr>
          <w:rFonts w:ascii="Arial" w:hAnsi="Arial" w:cs="Arial"/>
          <w:sz w:val="22"/>
          <w:szCs w:val="22"/>
        </w:rPr>
        <w:t xml:space="preserve"> </w:t>
      </w:r>
      <w:r w:rsidR="00DF4B79">
        <w:rPr>
          <w:rFonts w:ascii="Arial" w:hAnsi="Arial" w:cs="Arial"/>
          <w:sz w:val="22"/>
          <w:szCs w:val="22"/>
        </w:rPr>
        <w:t xml:space="preserve">We may </w:t>
      </w:r>
      <w:r w:rsidR="001F43FE">
        <w:rPr>
          <w:rFonts w:ascii="Arial" w:hAnsi="Arial" w:cs="Arial"/>
          <w:sz w:val="22"/>
          <w:szCs w:val="22"/>
        </w:rPr>
        <w:t>request evidence of any informat</w:t>
      </w:r>
      <w:r w:rsidR="00DF4B79">
        <w:rPr>
          <w:rFonts w:ascii="Arial" w:hAnsi="Arial" w:cs="Arial"/>
          <w:sz w:val="22"/>
          <w:szCs w:val="22"/>
        </w:rPr>
        <w:t xml:space="preserve">ion set out in the PQQ </w:t>
      </w:r>
      <w:r w:rsidR="002A1EF8">
        <w:rPr>
          <w:rFonts w:ascii="Arial" w:hAnsi="Arial" w:cs="Arial"/>
          <w:sz w:val="22"/>
          <w:szCs w:val="22"/>
        </w:rPr>
        <w:t>document and</w:t>
      </w:r>
      <w:r w:rsidR="00DF4B79">
        <w:rPr>
          <w:rFonts w:ascii="Arial" w:hAnsi="Arial" w:cs="Arial"/>
          <w:sz w:val="22"/>
          <w:szCs w:val="22"/>
        </w:rPr>
        <w:t xml:space="preserve"> reserve the right to reject any proposals where evidence cannot be provided. </w:t>
      </w:r>
      <w:r w:rsidR="001F43FE">
        <w:rPr>
          <w:rFonts w:ascii="Arial" w:hAnsi="Arial" w:cs="Arial"/>
          <w:sz w:val="22"/>
          <w:szCs w:val="22"/>
        </w:rPr>
        <w:t xml:space="preserve"> </w:t>
      </w:r>
    </w:p>
    <w:p w14:paraId="69A1DAB1" w14:textId="77777777" w:rsidR="00623176" w:rsidRDefault="00623176" w:rsidP="001A41E8">
      <w:pPr>
        <w:rPr>
          <w:rFonts w:ascii="Arial" w:hAnsi="Arial" w:cs="Arial"/>
          <w:sz w:val="22"/>
          <w:szCs w:val="22"/>
        </w:rPr>
      </w:pPr>
    </w:p>
    <w:p w14:paraId="0141A92C" w14:textId="4F03B362" w:rsidR="00472807" w:rsidRDefault="00472807" w:rsidP="00027AAD">
      <w:pPr>
        <w:spacing w:line="120" w:lineRule="auto"/>
        <w:rPr>
          <w:rFonts w:ascii="Arial" w:hAnsi="Arial" w:cs="Arial"/>
          <w:sz w:val="22"/>
          <w:szCs w:val="22"/>
        </w:rPr>
      </w:pPr>
    </w:p>
    <w:p w14:paraId="51E35704" w14:textId="77777777" w:rsidR="00027AAD" w:rsidRDefault="00027AAD" w:rsidP="00472807">
      <w:pPr>
        <w:pStyle w:val="NoSpacing"/>
        <w:rPr>
          <w:rFonts w:ascii="Arial" w:hAnsi="Arial" w:cs="Arial"/>
          <w:b/>
        </w:rPr>
      </w:pPr>
    </w:p>
    <w:p w14:paraId="5BC564B9" w14:textId="422649A0" w:rsidR="00472807" w:rsidRPr="00472807" w:rsidRDefault="00472807" w:rsidP="00472807">
      <w:pPr>
        <w:pStyle w:val="NoSpacing"/>
        <w:rPr>
          <w:rFonts w:ascii="Arial" w:hAnsi="Arial" w:cs="Arial"/>
          <w:b/>
        </w:rPr>
      </w:pPr>
      <w:r w:rsidRPr="00472807">
        <w:rPr>
          <w:rFonts w:ascii="Arial" w:hAnsi="Arial" w:cs="Arial"/>
          <w:b/>
        </w:rPr>
        <w:lastRenderedPageBreak/>
        <w:t>Consultant Specification</w:t>
      </w:r>
    </w:p>
    <w:p w14:paraId="0DBC56B8" w14:textId="35EA1CD1" w:rsidR="001A41E8" w:rsidRDefault="001A41E8" w:rsidP="00027AAD">
      <w:pPr>
        <w:spacing w:line="120" w:lineRule="auto"/>
        <w:rPr>
          <w:rFonts w:ascii="Arial" w:hAnsi="Arial" w:cs="Arial"/>
          <w:sz w:val="22"/>
          <w:szCs w:val="22"/>
        </w:rPr>
      </w:pPr>
    </w:p>
    <w:p w14:paraId="71605BCF" w14:textId="5AA4A391" w:rsidR="003A226E" w:rsidRPr="00623176" w:rsidRDefault="00693818" w:rsidP="001A41E8">
      <w:pPr>
        <w:rPr>
          <w:rFonts w:ascii="Arial" w:hAnsi="Arial" w:cs="Arial"/>
          <w:sz w:val="22"/>
          <w:szCs w:val="22"/>
        </w:rPr>
      </w:pPr>
      <w:r w:rsidRPr="00623176">
        <w:rPr>
          <w:rFonts w:ascii="Arial" w:hAnsi="Arial" w:cs="Arial"/>
          <w:sz w:val="22"/>
          <w:szCs w:val="22"/>
        </w:rPr>
        <w:t>Please see RFP for requirements for each consultant or freelancer position.</w:t>
      </w:r>
      <w:r w:rsidR="00623176" w:rsidRPr="00623176">
        <w:rPr>
          <w:rFonts w:ascii="Arial" w:hAnsi="Arial" w:cs="Arial"/>
          <w:sz w:val="22"/>
          <w:szCs w:val="22"/>
        </w:rPr>
        <w:t xml:space="preserve">  </w:t>
      </w:r>
      <w:r w:rsidR="00623176" w:rsidRPr="00623176">
        <w:rPr>
          <w:rFonts w:ascii="Arial" w:hAnsi="Arial" w:cs="Arial"/>
          <w:sz w:val="22"/>
          <w:szCs w:val="22"/>
        </w:rPr>
        <w:t>Potential Bidders may respond to one or more Lots, but must designate the specific Lot, Subgroup (if applicable), and specific position to which they are replying</w:t>
      </w:r>
      <w:r w:rsidR="00623176">
        <w:rPr>
          <w:rFonts w:ascii="Arial" w:hAnsi="Arial" w:cs="Arial"/>
          <w:sz w:val="22"/>
          <w:szCs w:val="22"/>
        </w:rPr>
        <w:t xml:space="preserve">.  </w:t>
      </w:r>
      <w:r w:rsidR="00623176" w:rsidRPr="00623176">
        <w:rPr>
          <w:rFonts w:ascii="Arial" w:hAnsi="Arial" w:cs="Arial"/>
          <w:sz w:val="22"/>
          <w:szCs w:val="22"/>
          <w:u w:val="single"/>
        </w:rPr>
        <w:t>Failure to follow these instructions will result in either a delay in the review of your submission, or full rejection of your submission, if we cannot determine the exact positions for which you are replying</w:t>
      </w:r>
      <w:r w:rsidR="00623176">
        <w:rPr>
          <w:rFonts w:ascii="Arial" w:hAnsi="Arial" w:cs="Arial"/>
          <w:sz w:val="22"/>
          <w:szCs w:val="22"/>
        </w:rPr>
        <w:t>.</w:t>
      </w:r>
    </w:p>
    <w:p w14:paraId="0D5B7FDD" w14:textId="77777777" w:rsidR="003A226E" w:rsidRPr="00A662A0" w:rsidRDefault="003A226E" w:rsidP="001A41E8">
      <w:pPr>
        <w:rPr>
          <w:rFonts w:ascii="Arial" w:hAnsi="Arial" w:cs="Arial"/>
          <w:sz w:val="22"/>
          <w:szCs w:val="22"/>
        </w:rPr>
      </w:pPr>
    </w:p>
    <w:p w14:paraId="744D84EA" w14:textId="33C05A40" w:rsidR="0024212A" w:rsidRDefault="00C13EEA" w:rsidP="00806BF9">
      <w:pPr>
        <w:autoSpaceDE w:val="0"/>
        <w:autoSpaceDN w:val="0"/>
        <w:adjustRightInd w:val="0"/>
        <w:rPr>
          <w:rFonts w:ascii="Arial" w:hAnsi="Arial" w:cs="Arial"/>
          <w:sz w:val="22"/>
          <w:szCs w:val="22"/>
        </w:rPr>
      </w:pPr>
      <w:bookmarkStart w:id="0" w:name="_Hlk505682427"/>
      <w:r w:rsidRPr="00CA3420">
        <w:rPr>
          <w:rFonts w:ascii="Arial" w:hAnsi="Arial" w:cs="Arial"/>
          <w:b/>
          <w:i/>
          <w:sz w:val="22"/>
          <w:szCs w:val="22"/>
          <w:u w:val="single"/>
        </w:rPr>
        <w:t>Evaluation Methodology</w:t>
      </w:r>
      <w:r w:rsidRPr="00C13EEA">
        <w:rPr>
          <w:rFonts w:ascii="Arial" w:hAnsi="Arial" w:cs="Arial"/>
          <w:b/>
          <w:i/>
          <w:sz w:val="22"/>
          <w:szCs w:val="22"/>
        </w:rPr>
        <w:t>:</w:t>
      </w:r>
      <w:r>
        <w:rPr>
          <w:rFonts w:ascii="Arial" w:hAnsi="Arial" w:cs="Arial"/>
          <w:sz w:val="22"/>
          <w:szCs w:val="22"/>
        </w:rPr>
        <w:t xml:space="preserve"> </w:t>
      </w:r>
      <w:r w:rsidR="003175A7">
        <w:rPr>
          <w:rFonts w:ascii="Arial" w:hAnsi="Arial" w:cs="Arial"/>
          <w:sz w:val="22"/>
          <w:szCs w:val="22"/>
        </w:rPr>
        <w:t>The evaluation of each proposal will be based upon the following cri</w:t>
      </w:r>
      <w:r w:rsidR="00BC06C8">
        <w:rPr>
          <w:rFonts w:ascii="Arial" w:hAnsi="Arial" w:cs="Arial"/>
          <w:sz w:val="22"/>
          <w:szCs w:val="22"/>
        </w:rPr>
        <w:t>teria:</w:t>
      </w:r>
    </w:p>
    <w:p w14:paraId="75532569" w14:textId="2E72B3CE" w:rsidR="00BC06C8" w:rsidRDefault="00BC06C8" w:rsidP="00027AAD">
      <w:pPr>
        <w:autoSpaceDE w:val="0"/>
        <w:autoSpaceDN w:val="0"/>
        <w:adjustRightInd w:val="0"/>
        <w:spacing w:line="120" w:lineRule="auto"/>
        <w:rPr>
          <w:rFonts w:ascii="Arial" w:hAnsi="Arial" w:cs="Arial"/>
          <w:sz w:val="22"/>
          <w:szCs w:val="22"/>
        </w:rPr>
      </w:pPr>
    </w:p>
    <w:tbl>
      <w:tblPr>
        <w:tblpPr w:leftFromText="180" w:rightFromText="180" w:vertAnchor="text" w:horzAnchor="margin" w:tblpXSpec="center" w:tblpY="-31"/>
        <w:tblW w:w="6140" w:type="dxa"/>
        <w:tblCellMar>
          <w:left w:w="0" w:type="dxa"/>
          <w:right w:w="0" w:type="dxa"/>
        </w:tblCellMar>
        <w:tblLook w:val="04A0" w:firstRow="1" w:lastRow="0" w:firstColumn="1" w:lastColumn="0" w:noHBand="0" w:noVBand="1"/>
      </w:tblPr>
      <w:tblGrid>
        <w:gridCol w:w="4600"/>
        <w:gridCol w:w="1540"/>
      </w:tblGrid>
      <w:tr w:rsidR="00BC06C8" w14:paraId="6E339C0D" w14:textId="77777777" w:rsidTr="00BC06C8">
        <w:trPr>
          <w:trHeight w:val="300"/>
        </w:trPr>
        <w:tc>
          <w:tcPr>
            <w:tcW w:w="4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441145" w14:textId="77777777" w:rsidR="00BC06C8" w:rsidRPr="00923B77" w:rsidRDefault="00BC06C8" w:rsidP="00BC06C8">
            <w:pPr>
              <w:rPr>
                <w:rFonts w:ascii="Arial" w:hAnsi="Arial" w:cs="Arial"/>
                <w:color w:val="000000"/>
                <w:sz w:val="22"/>
                <w:szCs w:val="22"/>
                <w:lang w:eastAsia="en-GB"/>
              </w:rPr>
            </w:pPr>
            <w:r w:rsidRPr="00923B77">
              <w:rPr>
                <w:rFonts w:ascii="Arial" w:hAnsi="Arial" w:cs="Arial"/>
                <w:color w:val="000000"/>
                <w:sz w:val="22"/>
                <w:szCs w:val="22"/>
              </w:rPr>
              <w:t>Criteria</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74D0C" w14:textId="77777777" w:rsidR="00BC06C8" w:rsidRPr="00923B77" w:rsidRDefault="00BC06C8" w:rsidP="00BC06C8">
            <w:pPr>
              <w:rPr>
                <w:rFonts w:ascii="Arial" w:hAnsi="Arial" w:cs="Arial"/>
                <w:color w:val="000000"/>
                <w:sz w:val="22"/>
                <w:szCs w:val="22"/>
              </w:rPr>
            </w:pPr>
            <w:r w:rsidRPr="00923B77">
              <w:rPr>
                <w:rFonts w:ascii="Arial" w:hAnsi="Arial" w:cs="Arial"/>
                <w:color w:val="000000"/>
                <w:sz w:val="22"/>
                <w:szCs w:val="22"/>
              </w:rPr>
              <w:t>Weighting - %</w:t>
            </w:r>
          </w:p>
        </w:tc>
      </w:tr>
      <w:tr w:rsidR="00BC06C8" w14:paraId="62130714"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67EA1" w14:textId="63D8070D" w:rsidR="00BC06C8" w:rsidRPr="00923B77" w:rsidRDefault="00693818" w:rsidP="00BC06C8">
            <w:pPr>
              <w:rPr>
                <w:rFonts w:ascii="Arial" w:hAnsi="Arial" w:cs="Arial"/>
                <w:color w:val="000000"/>
                <w:sz w:val="22"/>
                <w:szCs w:val="22"/>
              </w:rPr>
            </w:pPr>
            <w:r>
              <w:rPr>
                <w:rFonts w:ascii="Arial" w:hAnsi="Arial" w:cs="Arial"/>
                <w:color w:val="000000"/>
                <w:sz w:val="22"/>
                <w:szCs w:val="22"/>
              </w:rPr>
              <w:t>Price</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764D383" w14:textId="4A0FE162" w:rsidR="00BC06C8" w:rsidRPr="00923B77" w:rsidRDefault="00693818" w:rsidP="00693818">
            <w:pPr>
              <w:jc w:val="center"/>
              <w:rPr>
                <w:rFonts w:ascii="Arial" w:hAnsi="Arial" w:cs="Arial"/>
                <w:color w:val="000000"/>
                <w:sz w:val="22"/>
                <w:szCs w:val="22"/>
              </w:rPr>
            </w:pPr>
            <w:r>
              <w:rPr>
                <w:rFonts w:ascii="Arial" w:hAnsi="Arial" w:cs="Arial"/>
                <w:color w:val="000000"/>
                <w:sz w:val="22"/>
                <w:szCs w:val="22"/>
              </w:rPr>
              <w:t>20%</w:t>
            </w:r>
          </w:p>
        </w:tc>
      </w:tr>
      <w:tr w:rsidR="00BC06C8" w14:paraId="084E7DBE"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376D7" w14:textId="6F37D24A" w:rsidR="00BC06C8" w:rsidRPr="00923B77" w:rsidRDefault="00BC06C8" w:rsidP="00BC06C8">
            <w:pPr>
              <w:rPr>
                <w:rFonts w:ascii="Arial" w:hAnsi="Arial" w:cs="Arial"/>
                <w:color w:val="000000"/>
                <w:sz w:val="22"/>
                <w:szCs w:val="22"/>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2F2D127" w14:textId="5AF551EE" w:rsidR="00BC06C8" w:rsidRPr="00923B77" w:rsidRDefault="00BC06C8" w:rsidP="00693818">
            <w:pPr>
              <w:jc w:val="center"/>
              <w:rPr>
                <w:rFonts w:ascii="Arial" w:hAnsi="Arial" w:cs="Arial"/>
                <w:color w:val="000000"/>
                <w:sz w:val="22"/>
                <w:szCs w:val="22"/>
              </w:rPr>
            </w:pPr>
          </w:p>
        </w:tc>
      </w:tr>
      <w:tr w:rsidR="00BC06C8" w14:paraId="5A3ACC9C"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A9AD2" w14:textId="6EEEDB3F" w:rsidR="00BC06C8" w:rsidRPr="00923B77" w:rsidRDefault="00693818" w:rsidP="00BC06C8">
            <w:pPr>
              <w:rPr>
                <w:rFonts w:ascii="Arial" w:hAnsi="Arial" w:cs="Arial"/>
                <w:color w:val="000000"/>
                <w:sz w:val="22"/>
                <w:szCs w:val="22"/>
              </w:rPr>
            </w:pPr>
            <w:r>
              <w:rPr>
                <w:rFonts w:ascii="Arial" w:hAnsi="Arial" w:cs="Arial"/>
                <w:color w:val="000000"/>
                <w:sz w:val="22"/>
                <w:szCs w:val="22"/>
              </w:rPr>
              <w:t>Depth of Overall Experience</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15237FD" w14:textId="2F0FB018" w:rsidR="00BC06C8" w:rsidRPr="00923B77" w:rsidRDefault="00693818" w:rsidP="00693818">
            <w:pPr>
              <w:jc w:val="center"/>
              <w:rPr>
                <w:rFonts w:ascii="Arial" w:hAnsi="Arial" w:cs="Arial"/>
                <w:color w:val="000000"/>
                <w:sz w:val="22"/>
                <w:szCs w:val="22"/>
              </w:rPr>
            </w:pPr>
            <w:r>
              <w:rPr>
                <w:rFonts w:ascii="Arial" w:hAnsi="Arial" w:cs="Arial"/>
                <w:color w:val="000000"/>
                <w:sz w:val="22"/>
                <w:szCs w:val="22"/>
              </w:rPr>
              <w:t>40%</w:t>
            </w:r>
          </w:p>
        </w:tc>
      </w:tr>
      <w:tr w:rsidR="00BC06C8" w14:paraId="18BEEADD"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86580" w14:textId="4B8B48F5" w:rsidR="00BC06C8" w:rsidRPr="00923B77" w:rsidRDefault="00BC06C8" w:rsidP="00BC06C8">
            <w:pPr>
              <w:rPr>
                <w:rFonts w:ascii="Arial" w:hAnsi="Arial" w:cs="Arial"/>
                <w:color w:val="000000"/>
                <w:sz w:val="22"/>
                <w:szCs w:val="22"/>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4EEA9765" w14:textId="2797132E" w:rsidR="00BC06C8" w:rsidRPr="00923B77" w:rsidRDefault="00BC06C8" w:rsidP="00693818">
            <w:pPr>
              <w:jc w:val="center"/>
              <w:rPr>
                <w:rFonts w:ascii="Arial" w:hAnsi="Arial" w:cs="Arial"/>
                <w:color w:val="000000"/>
                <w:sz w:val="22"/>
                <w:szCs w:val="22"/>
              </w:rPr>
            </w:pPr>
          </w:p>
        </w:tc>
      </w:tr>
      <w:tr w:rsidR="00BC06C8" w14:paraId="424A85A5"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ECB6" w14:textId="1C7FA7F0" w:rsidR="00BC06C8" w:rsidRPr="00923B77" w:rsidRDefault="00693818" w:rsidP="00BC06C8">
            <w:pPr>
              <w:rPr>
                <w:rFonts w:ascii="Arial" w:hAnsi="Arial" w:cs="Arial"/>
                <w:color w:val="000000"/>
                <w:sz w:val="22"/>
                <w:szCs w:val="22"/>
              </w:rPr>
            </w:pPr>
            <w:r>
              <w:rPr>
                <w:rFonts w:ascii="Arial" w:hAnsi="Arial" w:cs="Arial"/>
                <w:color w:val="000000"/>
                <w:sz w:val="22"/>
                <w:szCs w:val="22"/>
              </w:rPr>
              <w:t>Expertise</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4239E672" w14:textId="39671284" w:rsidR="00BC06C8" w:rsidRPr="00923B77" w:rsidRDefault="00693818" w:rsidP="00693818">
            <w:pPr>
              <w:jc w:val="center"/>
              <w:rPr>
                <w:rFonts w:ascii="Arial" w:hAnsi="Arial" w:cs="Arial"/>
                <w:color w:val="000000"/>
                <w:sz w:val="22"/>
                <w:szCs w:val="22"/>
              </w:rPr>
            </w:pPr>
            <w:r>
              <w:rPr>
                <w:rFonts w:ascii="Arial" w:hAnsi="Arial" w:cs="Arial"/>
                <w:color w:val="000000"/>
                <w:sz w:val="22"/>
                <w:szCs w:val="22"/>
              </w:rPr>
              <w:t>40%</w:t>
            </w:r>
          </w:p>
        </w:tc>
      </w:tr>
    </w:tbl>
    <w:p w14:paraId="41B12705" w14:textId="77777777" w:rsidR="00BC06C8" w:rsidRDefault="00BC06C8" w:rsidP="00BC06C8">
      <w:pPr>
        <w:rPr>
          <w:lang w:eastAsia="en-US"/>
        </w:rPr>
      </w:pPr>
    </w:p>
    <w:p w14:paraId="2AB364BA" w14:textId="77777777" w:rsidR="00BC06C8" w:rsidRDefault="00BC06C8" w:rsidP="00BC06C8">
      <w:pPr>
        <w:rPr>
          <w:rFonts w:ascii="Calibri" w:eastAsiaTheme="minorHAnsi" w:hAnsi="Calibri" w:cs="Calibri"/>
          <w:sz w:val="22"/>
          <w:szCs w:val="22"/>
          <w:lang w:eastAsia="en-US"/>
        </w:rPr>
      </w:pPr>
    </w:p>
    <w:p w14:paraId="0168BFAE" w14:textId="77777777" w:rsidR="00BC06C8" w:rsidRDefault="00BC06C8" w:rsidP="00806BF9">
      <w:pPr>
        <w:autoSpaceDE w:val="0"/>
        <w:autoSpaceDN w:val="0"/>
        <w:adjustRightInd w:val="0"/>
        <w:rPr>
          <w:rFonts w:ascii="Arial" w:hAnsi="Arial" w:cs="Arial"/>
          <w:sz w:val="22"/>
          <w:szCs w:val="22"/>
        </w:rPr>
      </w:pPr>
    </w:p>
    <w:bookmarkEnd w:id="0"/>
    <w:p w14:paraId="23AFADD2" w14:textId="25AC0CC9" w:rsidR="0024212A" w:rsidRDefault="0024212A" w:rsidP="00A57290">
      <w:pPr>
        <w:spacing w:line="120" w:lineRule="auto"/>
        <w:rPr>
          <w:rFonts w:ascii="Arial" w:hAnsi="Arial" w:cs="Arial"/>
          <w:sz w:val="22"/>
          <w:szCs w:val="22"/>
        </w:rPr>
      </w:pPr>
    </w:p>
    <w:p w14:paraId="581735AA" w14:textId="77777777" w:rsidR="00BC06C8" w:rsidRDefault="00BC06C8" w:rsidP="001A41E8">
      <w:pPr>
        <w:rPr>
          <w:rFonts w:ascii="Arial" w:hAnsi="Arial" w:cs="Arial"/>
          <w:b/>
          <w:i/>
          <w:sz w:val="22"/>
          <w:szCs w:val="22"/>
          <w:u w:val="single"/>
        </w:rPr>
      </w:pPr>
    </w:p>
    <w:p w14:paraId="7E87F117" w14:textId="77777777" w:rsidR="00BC06C8" w:rsidRDefault="00BC06C8" w:rsidP="001A41E8">
      <w:pPr>
        <w:rPr>
          <w:rFonts w:ascii="Arial" w:hAnsi="Arial" w:cs="Arial"/>
          <w:b/>
          <w:i/>
          <w:sz w:val="22"/>
          <w:szCs w:val="22"/>
          <w:u w:val="single"/>
        </w:rPr>
      </w:pPr>
    </w:p>
    <w:p w14:paraId="62B7250A" w14:textId="77777777" w:rsidR="00BC06C8" w:rsidRDefault="00BC06C8" w:rsidP="001A41E8">
      <w:pPr>
        <w:rPr>
          <w:rFonts w:ascii="Arial" w:hAnsi="Arial" w:cs="Arial"/>
          <w:b/>
          <w:i/>
          <w:sz w:val="22"/>
          <w:szCs w:val="22"/>
          <w:u w:val="single"/>
        </w:rPr>
      </w:pPr>
    </w:p>
    <w:p w14:paraId="685CBF70" w14:textId="77777777" w:rsidR="00BC06C8" w:rsidRDefault="00BC06C8" w:rsidP="001A41E8">
      <w:pPr>
        <w:rPr>
          <w:rFonts w:ascii="Arial" w:hAnsi="Arial" w:cs="Arial"/>
          <w:b/>
          <w:i/>
          <w:sz w:val="22"/>
          <w:szCs w:val="22"/>
          <w:u w:val="single"/>
        </w:rPr>
      </w:pPr>
    </w:p>
    <w:p w14:paraId="4B65FCEC" w14:textId="77777777" w:rsidR="00BC06C8" w:rsidRDefault="00BC06C8" w:rsidP="001A41E8">
      <w:pPr>
        <w:rPr>
          <w:rFonts w:ascii="Arial" w:hAnsi="Arial" w:cs="Arial"/>
          <w:b/>
          <w:i/>
          <w:sz w:val="22"/>
          <w:szCs w:val="22"/>
          <w:u w:val="single"/>
        </w:rPr>
      </w:pPr>
    </w:p>
    <w:p w14:paraId="1F446C8A" w14:textId="77777777" w:rsidR="00472807" w:rsidRDefault="00472807" w:rsidP="00027AAD">
      <w:pPr>
        <w:spacing w:line="120" w:lineRule="auto"/>
        <w:rPr>
          <w:rFonts w:ascii="Arial" w:hAnsi="Arial" w:cs="Arial"/>
          <w:b/>
          <w:i/>
          <w:sz w:val="22"/>
          <w:szCs w:val="22"/>
          <w:u w:val="single"/>
        </w:rPr>
      </w:pPr>
    </w:p>
    <w:p w14:paraId="388E9683" w14:textId="541AB2A6" w:rsidR="006018AC" w:rsidRDefault="006018AC" w:rsidP="001A41E8">
      <w:pPr>
        <w:rPr>
          <w:rFonts w:ascii="Arial" w:hAnsi="Arial" w:cs="Arial"/>
          <w:b/>
          <w:i/>
          <w:sz w:val="22"/>
          <w:szCs w:val="22"/>
          <w:u w:val="single"/>
        </w:rPr>
      </w:pPr>
      <w:r>
        <w:rPr>
          <w:rFonts w:ascii="Arial" w:hAnsi="Arial" w:cs="Arial"/>
          <w:b/>
          <w:i/>
          <w:sz w:val="22"/>
          <w:szCs w:val="22"/>
          <w:u w:val="single"/>
        </w:rPr>
        <w:t>Shortlisting and Interviews</w:t>
      </w:r>
    </w:p>
    <w:p w14:paraId="613D8515" w14:textId="00A5F32D" w:rsidR="006018AC" w:rsidRDefault="006018AC" w:rsidP="001A41E8">
      <w:pPr>
        <w:rPr>
          <w:rFonts w:ascii="Arial" w:hAnsi="Arial" w:cs="Arial"/>
          <w:sz w:val="22"/>
          <w:szCs w:val="22"/>
        </w:rPr>
      </w:pPr>
      <w:r>
        <w:rPr>
          <w:rFonts w:ascii="Arial" w:hAnsi="Arial" w:cs="Arial"/>
          <w:sz w:val="22"/>
          <w:szCs w:val="22"/>
        </w:rPr>
        <w:t xml:space="preserve">Bidders who </w:t>
      </w:r>
      <w:proofErr w:type="gramStart"/>
      <w:r>
        <w:rPr>
          <w:rFonts w:ascii="Arial" w:hAnsi="Arial" w:cs="Arial"/>
          <w:sz w:val="22"/>
          <w:szCs w:val="22"/>
        </w:rPr>
        <w:t>are able to</w:t>
      </w:r>
      <w:proofErr w:type="gramEnd"/>
      <w:r>
        <w:rPr>
          <w:rFonts w:ascii="Arial" w:hAnsi="Arial" w:cs="Arial"/>
          <w:sz w:val="22"/>
          <w:szCs w:val="22"/>
        </w:rPr>
        <w:t xml:space="preserve"> meet </w:t>
      </w:r>
      <w:r w:rsidR="00E03170">
        <w:rPr>
          <w:rFonts w:ascii="Arial" w:hAnsi="Arial" w:cs="Arial"/>
          <w:sz w:val="22"/>
          <w:szCs w:val="22"/>
        </w:rPr>
        <w:t>ALL</w:t>
      </w:r>
      <w:r w:rsidR="001A4E0E">
        <w:rPr>
          <w:rFonts w:ascii="Arial" w:hAnsi="Arial" w:cs="Arial"/>
          <w:sz w:val="22"/>
          <w:szCs w:val="22"/>
        </w:rPr>
        <w:t xml:space="preserve"> our Requirements </w:t>
      </w:r>
      <w:r w:rsidR="00935CE9">
        <w:rPr>
          <w:rFonts w:ascii="Arial" w:hAnsi="Arial" w:cs="Arial"/>
          <w:sz w:val="22"/>
          <w:szCs w:val="22"/>
        </w:rPr>
        <w:t>may</w:t>
      </w:r>
      <w:r w:rsidR="001A4E0E">
        <w:rPr>
          <w:rFonts w:ascii="Arial" w:hAnsi="Arial" w:cs="Arial"/>
          <w:sz w:val="22"/>
          <w:szCs w:val="22"/>
        </w:rPr>
        <w:t xml:space="preserve"> be invited to interview with a panel of ActionAid stakeholders</w:t>
      </w:r>
      <w:r w:rsidR="00935CE9">
        <w:rPr>
          <w:rFonts w:ascii="Arial" w:hAnsi="Arial" w:cs="Arial"/>
          <w:sz w:val="22"/>
          <w:szCs w:val="22"/>
        </w:rPr>
        <w:t>; this is optional to the requesting department</w:t>
      </w:r>
      <w:r w:rsidR="001A4E0E">
        <w:rPr>
          <w:rFonts w:ascii="Arial" w:hAnsi="Arial" w:cs="Arial"/>
          <w:sz w:val="22"/>
          <w:szCs w:val="22"/>
        </w:rPr>
        <w:t xml:space="preserve">. The purpose of the interview will be to answer any questions </w:t>
      </w:r>
      <w:r w:rsidR="00E03170">
        <w:rPr>
          <w:rFonts w:ascii="Arial" w:hAnsi="Arial" w:cs="Arial"/>
          <w:sz w:val="22"/>
          <w:szCs w:val="22"/>
        </w:rPr>
        <w:t xml:space="preserve">in relation to the proposed </w:t>
      </w:r>
      <w:r w:rsidR="00B47AAC">
        <w:rPr>
          <w:rFonts w:ascii="Arial" w:hAnsi="Arial" w:cs="Arial"/>
          <w:sz w:val="22"/>
          <w:szCs w:val="22"/>
        </w:rPr>
        <w:t>services and</w:t>
      </w:r>
      <w:r w:rsidR="001A4E0E">
        <w:rPr>
          <w:rFonts w:ascii="Arial" w:hAnsi="Arial" w:cs="Arial"/>
          <w:sz w:val="22"/>
          <w:szCs w:val="22"/>
        </w:rPr>
        <w:t xml:space="preserve"> address any conce</w:t>
      </w:r>
      <w:r w:rsidR="00E03170">
        <w:rPr>
          <w:rFonts w:ascii="Arial" w:hAnsi="Arial" w:cs="Arial"/>
          <w:sz w:val="22"/>
          <w:szCs w:val="22"/>
        </w:rPr>
        <w:t xml:space="preserve">rns which the panel may have arising from the proposals. </w:t>
      </w:r>
    </w:p>
    <w:p w14:paraId="4D90306A" w14:textId="2F9E3E2E" w:rsidR="00E03170" w:rsidRDefault="00E03170" w:rsidP="00027AAD">
      <w:pPr>
        <w:spacing w:line="120" w:lineRule="auto"/>
        <w:rPr>
          <w:rFonts w:ascii="Arial" w:hAnsi="Arial" w:cs="Arial"/>
          <w:sz w:val="22"/>
          <w:szCs w:val="22"/>
        </w:rPr>
      </w:pPr>
    </w:p>
    <w:p w14:paraId="64C44539" w14:textId="39D422EB" w:rsidR="00E03170" w:rsidRDefault="00E03170" w:rsidP="001A41E8">
      <w:pPr>
        <w:rPr>
          <w:rFonts w:ascii="Arial" w:hAnsi="Arial" w:cs="Arial"/>
          <w:sz w:val="22"/>
          <w:szCs w:val="22"/>
        </w:rPr>
      </w:pPr>
      <w:proofErr w:type="gramStart"/>
      <w:r>
        <w:rPr>
          <w:rFonts w:ascii="Arial" w:hAnsi="Arial" w:cs="Arial"/>
          <w:sz w:val="22"/>
          <w:szCs w:val="22"/>
        </w:rPr>
        <w:t>In the event that</w:t>
      </w:r>
      <w:proofErr w:type="gramEnd"/>
      <w:r>
        <w:rPr>
          <w:rFonts w:ascii="Arial" w:hAnsi="Arial" w:cs="Arial"/>
          <w:sz w:val="22"/>
          <w:szCs w:val="22"/>
        </w:rPr>
        <w:t xml:space="preserve"> more than three bidders are able to meet all our Requirements, we reserve the right to invite </w:t>
      </w:r>
      <w:r w:rsidR="00876532">
        <w:rPr>
          <w:rFonts w:ascii="Arial" w:hAnsi="Arial" w:cs="Arial"/>
          <w:sz w:val="22"/>
          <w:szCs w:val="22"/>
        </w:rPr>
        <w:t xml:space="preserve">no more than the </w:t>
      </w:r>
      <w:r>
        <w:rPr>
          <w:rFonts w:ascii="Arial" w:hAnsi="Arial" w:cs="Arial"/>
          <w:sz w:val="22"/>
          <w:szCs w:val="22"/>
        </w:rPr>
        <w:t xml:space="preserve">three highest scoring suppliers to interview. </w:t>
      </w:r>
      <w:r w:rsidR="00876532">
        <w:rPr>
          <w:rFonts w:ascii="Arial" w:hAnsi="Arial" w:cs="Arial"/>
          <w:sz w:val="22"/>
          <w:szCs w:val="22"/>
        </w:rPr>
        <w:t>We may invite less than three suppliers if the difference in scores is considerable; this is to avoid wasting the time of suppliers who are highly unlikely to be successful irrespective of the outcome of an interview.</w:t>
      </w:r>
    </w:p>
    <w:p w14:paraId="1A4C6C43" w14:textId="00E2067C" w:rsidR="00876532" w:rsidRDefault="00876532" w:rsidP="00027AAD">
      <w:pPr>
        <w:spacing w:line="120" w:lineRule="auto"/>
        <w:rPr>
          <w:rFonts w:ascii="Arial" w:hAnsi="Arial" w:cs="Arial"/>
          <w:sz w:val="22"/>
          <w:szCs w:val="22"/>
        </w:rPr>
      </w:pPr>
    </w:p>
    <w:p w14:paraId="7A1F62BD" w14:textId="18C2FDD0" w:rsidR="00876532" w:rsidRPr="006018AC" w:rsidRDefault="00876532" w:rsidP="001A41E8">
      <w:pPr>
        <w:rPr>
          <w:rFonts w:ascii="Arial" w:hAnsi="Arial" w:cs="Arial"/>
          <w:sz w:val="22"/>
          <w:szCs w:val="22"/>
        </w:rPr>
      </w:pPr>
      <w:r>
        <w:rPr>
          <w:rFonts w:ascii="Arial" w:hAnsi="Arial" w:cs="Arial"/>
          <w:sz w:val="22"/>
          <w:szCs w:val="22"/>
        </w:rPr>
        <w:t xml:space="preserve">After interviews, the initial proposal scores will be re-visited and adjusted </w:t>
      </w:r>
      <w:proofErr w:type="gramStart"/>
      <w:r>
        <w:rPr>
          <w:rFonts w:ascii="Arial" w:hAnsi="Arial" w:cs="Arial"/>
          <w:sz w:val="22"/>
          <w:szCs w:val="22"/>
        </w:rPr>
        <w:t>in light of</w:t>
      </w:r>
      <w:proofErr w:type="gramEnd"/>
      <w:r>
        <w:rPr>
          <w:rFonts w:ascii="Arial" w:hAnsi="Arial" w:cs="Arial"/>
          <w:sz w:val="22"/>
          <w:szCs w:val="22"/>
        </w:rPr>
        <w:t xml:space="preserve"> relevant information received at interview. </w:t>
      </w:r>
    </w:p>
    <w:p w14:paraId="774DEE31" w14:textId="77777777" w:rsidR="00CA3420" w:rsidRDefault="00CA3420" w:rsidP="005456B6">
      <w:pPr>
        <w:spacing w:line="120" w:lineRule="auto"/>
        <w:rPr>
          <w:rFonts w:ascii="Arial" w:hAnsi="Arial" w:cs="Arial"/>
          <w:sz w:val="22"/>
          <w:szCs w:val="22"/>
        </w:rPr>
      </w:pPr>
    </w:p>
    <w:p w14:paraId="346F4DD7" w14:textId="6FEFB571" w:rsidR="00305846" w:rsidRPr="00A662A0" w:rsidRDefault="00305846" w:rsidP="00305846">
      <w:pPr>
        <w:rPr>
          <w:rFonts w:ascii="Arial" w:hAnsi="Arial" w:cs="Arial"/>
          <w:b/>
          <w:sz w:val="22"/>
          <w:szCs w:val="22"/>
        </w:rPr>
      </w:pPr>
      <w:r w:rsidRPr="00A662A0">
        <w:rPr>
          <w:rFonts w:ascii="Arial" w:hAnsi="Arial" w:cs="Arial"/>
          <w:b/>
          <w:sz w:val="22"/>
          <w:szCs w:val="22"/>
        </w:rPr>
        <w:t>Contract</w:t>
      </w:r>
    </w:p>
    <w:p w14:paraId="416C94FD" w14:textId="285F2B8A" w:rsidR="00305846" w:rsidRPr="00A662A0" w:rsidRDefault="001978D4" w:rsidP="00305846">
      <w:pPr>
        <w:rPr>
          <w:rFonts w:ascii="Arial" w:hAnsi="Arial" w:cs="Arial"/>
          <w:sz w:val="22"/>
          <w:szCs w:val="22"/>
        </w:rPr>
      </w:pPr>
      <w:r>
        <w:rPr>
          <w:rFonts w:ascii="Arial" w:hAnsi="Arial" w:cs="Arial"/>
          <w:sz w:val="22"/>
          <w:szCs w:val="22"/>
        </w:rPr>
        <w:t xml:space="preserve">The </w:t>
      </w:r>
      <w:r w:rsidR="00693818">
        <w:rPr>
          <w:rFonts w:ascii="Arial" w:hAnsi="Arial" w:cs="Arial"/>
          <w:sz w:val="22"/>
          <w:szCs w:val="22"/>
        </w:rPr>
        <w:t>inclusion into the Consultancy Pool will last for 3 years, until 28 February 20</w:t>
      </w:r>
      <w:r w:rsidR="00935CE9">
        <w:rPr>
          <w:rFonts w:ascii="Arial" w:hAnsi="Arial" w:cs="Arial"/>
          <w:sz w:val="22"/>
          <w:szCs w:val="22"/>
        </w:rPr>
        <w:t>2</w:t>
      </w:r>
      <w:r w:rsidR="002602CA">
        <w:rPr>
          <w:rFonts w:ascii="Arial" w:hAnsi="Arial" w:cs="Arial"/>
          <w:sz w:val="22"/>
          <w:szCs w:val="22"/>
        </w:rPr>
        <w:t>2</w:t>
      </w:r>
      <w:r w:rsidR="00693818">
        <w:rPr>
          <w:rFonts w:ascii="Arial" w:hAnsi="Arial" w:cs="Arial"/>
          <w:sz w:val="22"/>
          <w:szCs w:val="22"/>
        </w:rPr>
        <w:t>.</w:t>
      </w:r>
      <w:r w:rsidR="00EE2406">
        <w:rPr>
          <w:rFonts w:ascii="Arial" w:hAnsi="Arial" w:cs="Arial"/>
          <w:sz w:val="22"/>
          <w:szCs w:val="22"/>
        </w:rPr>
        <w:t xml:space="preserve"> </w:t>
      </w:r>
      <w:r w:rsidR="00305846" w:rsidRPr="00A662A0">
        <w:rPr>
          <w:rFonts w:ascii="Arial" w:hAnsi="Arial" w:cs="Arial"/>
          <w:sz w:val="22"/>
          <w:szCs w:val="22"/>
        </w:rPr>
        <w:t>Any contract awarded</w:t>
      </w:r>
      <w:r w:rsidR="00693818">
        <w:rPr>
          <w:rFonts w:ascii="Arial" w:hAnsi="Arial" w:cs="Arial"/>
          <w:sz w:val="22"/>
          <w:szCs w:val="22"/>
        </w:rPr>
        <w:t xml:space="preserve"> </w:t>
      </w:r>
      <w:proofErr w:type="gramStart"/>
      <w:r w:rsidR="00693818">
        <w:rPr>
          <w:rFonts w:ascii="Arial" w:hAnsi="Arial" w:cs="Arial"/>
          <w:sz w:val="22"/>
          <w:szCs w:val="22"/>
        </w:rPr>
        <w:t>through the use of</w:t>
      </w:r>
      <w:proofErr w:type="gramEnd"/>
      <w:r w:rsidR="00693818">
        <w:rPr>
          <w:rFonts w:ascii="Arial" w:hAnsi="Arial" w:cs="Arial"/>
          <w:sz w:val="22"/>
          <w:szCs w:val="22"/>
        </w:rPr>
        <w:t xml:space="preserve"> the Consultancy Pool</w:t>
      </w:r>
      <w:r w:rsidR="00305846" w:rsidRPr="00A662A0">
        <w:rPr>
          <w:rFonts w:ascii="Arial" w:hAnsi="Arial" w:cs="Arial"/>
          <w:sz w:val="22"/>
          <w:szCs w:val="22"/>
        </w:rPr>
        <w:t xml:space="preserve"> will be on a non-exclusive basis. </w:t>
      </w:r>
      <w:r w:rsidR="00144E31">
        <w:rPr>
          <w:rFonts w:ascii="Arial" w:hAnsi="Arial" w:cs="Arial"/>
          <w:sz w:val="22"/>
          <w:szCs w:val="22"/>
        </w:rPr>
        <w:t>A copy of AAUK</w:t>
      </w:r>
      <w:r w:rsidR="00F849F4">
        <w:rPr>
          <w:rFonts w:ascii="Arial" w:hAnsi="Arial" w:cs="Arial"/>
          <w:sz w:val="22"/>
          <w:szCs w:val="22"/>
        </w:rPr>
        <w:t xml:space="preserve">’s standard supplier contract terms is attached. </w:t>
      </w:r>
    </w:p>
    <w:p w14:paraId="50D2C8C2" w14:textId="141F624A" w:rsidR="00305846" w:rsidRDefault="00305846" w:rsidP="005456B6">
      <w:pPr>
        <w:spacing w:line="120" w:lineRule="auto"/>
        <w:rPr>
          <w:rFonts w:ascii="Arial" w:hAnsi="Arial" w:cs="Arial"/>
          <w:sz w:val="22"/>
          <w:szCs w:val="22"/>
        </w:rPr>
      </w:pPr>
    </w:p>
    <w:p w14:paraId="130A706D" w14:textId="10CBD63F" w:rsidR="00A756F4" w:rsidRPr="00A756F4" w:rsidRDefault="00A756F4" w:rsidP="00305846">
      <w:pPr>
        <w:rPr>
          <w:rFonts w:ascii="Arial" w:hAnsi="Arial" w:cs="Arial"/>
          <w:b/>
          <w:sz w:val="22"/>
          <w:szCs w:val="22"/>
        </w:rPr>
      </w:pPr>
      <w:r>
        <w:rPr>
          <w:rFonts w:ascii="Arial" w:hAnsi="Arial" w:cs="Arial"/>
          <w:b/>
          <w:sz w:val="22"/>
          <w:szCs w:val="22"/>
        </w:rPr>
        <w:t>Timetable</w:t>
      </w:r>
    </w:p>
    <w:p w14:paraId="1CD3795D" w14:textId="1CB23B04" w:rsidR="007C5073" w:rsidRDefault="00144E31" w:rsidP="00D920D7">
      <w:pPr>
        <w:rPr>
          <w:rFonts w:ascii="Arial" w:hAnsi="Arial" w:cs="Arial"/>
          <w:sz w:val="22"/>
          <w:szCs w:val="22"/>
        </w:rPr>
      </w:pPr>
      <w:r w:rsidRPr="00144E31">
        <w:rPr>
          <w:rFonts w:ascii="Arial" w:hAnsi="Arial" w:cs="Arial"/>
          <w:sz w:val="22"/>
          <w:szCs w:val="22"/>
        </w:rPr>
        <w:t>The key indicative dates for this tender process are</w:t>
      </w:r>
      <w:r>
        <w:rPr>
          <w:rFonts w:ascii="Arial" w:hAnsi="Arial" w:cs="Arial"/>
          <w:sz w:val="22"/>
          <w:szCs w:val="22"/>
        </w:rPr>
        <w:t xml:space="preserve"> set out below. AAUK</w:t>
      </w:r>
      <w:r w:rsidRPr="00144E31">
        <w:rPr>
          <w:rFonts w:ascii="Arial" w:hAnsi="Arial" w:cs="Arial"/>
          <w:sz w:val="22"/>
          <w:szCs w:val="22"/>
        </w:rPr>
        <w:t xml:space="preserve"> reserves the right to modify this timetable at any time. Any changes to the timetable will </w:t>
      </w:r>
      <w:r w:rsidR="007C5073">
        <w:rPr>
          <w:rFonts w:ascii="Arial" w:hAnsi="Arial" w:cs="Arial"/>
          <w:sz w:val="22"/>
          <w:szCs w:val="22"/>
        </w:rPr>
        <w:t>be communicated to all bidders who have expressed an interest in delivering the Services</w:t>
      </w:r>
    </w:p>
    <w:p w14:paraId="7C8ECA29" w14:textId="0CEE9290" w:rsidR="00693818" w:rsidRDefault="00693818" w:rsidP="00D920D7">
      <w:pPr>
        <w:rPr>
          <w:rFonts w:ascii="Arial" w:hAnsi="Arial" w:cs="Arial"/>
          <w:sz w:val="22"/>
          <w:szCs w:val="22"/>
        </w:rPr>
      </w:pPr>
    </w:p>
    <w:tbl>
      <w:tblPr>
        <w:tblW w:w="0" w:type="auto"/>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50"/>
        <w:gridCol w:w="3105"/>
      </w:tblGrid>
      <w:tr w:rsidR="00027AAD" w:rsidRPr="00027AAD" w14:paraId="0B5E4F6C" w14:textId="77777777" w:rsidTr="00027AAD">
        <w:tc>
          <w:tcPr>
            <w:tcW w:w="5550" w:type="dxa"/>
            <w:tcBorders>
              <w:top w:val="outset" w:sz="6" w:space="0" w:color="auto"/>
              <w:left w:val="outset" w:sz="6" w:space="0" w:color="auto"/>
              <w:bottom w:val="outset" w:sz="6" w:space="0" w:color="auto"/>
              <w:right w:val="outset" w:sz="6" w:space="0" w:color="auto"/>
            </w:tcBorders>
            <w:shd w:val="clear" w:color="auto" w:fill="C0C0C0"/>
            <w:hideMark/>
          </w:tcPr>
          <w:p w14:paraId="6CF777FC" w14:textId="77777777" w:rsidR="00027AAD" w:rsidRPr="00027AAD" w:rsidRDefault="00027AAD" w:rsidP="00027AAD">
            <w:pPr>
              <w:textAlignment w:val="baseline"/>
              <w:rPr>
                <w:rFonts w:ascii="Arial" w:eastAsia="Times New Roman" w:hAnsi="Arial" w:cs="Arial"/>
                <w:sz w:val="22"/>
                <w:szCs w:val="22"/>
                <w:lang w:val="en-GB" w:eastAsia="en-GB"/>
              </w:rPr>
            </w:pPr>
            <w:r w:rsidRPr="00027AAD">
              <w:rPr>
                <w:rFonts w:ascii="Arial" w:eastAsia="Times New Roman" w:hAnsi="Arial" w:cs="Arial"/>
                <w:sz w:val="22"/>
                <w:szCs w:val="22"/>
                <w:lang w:val="en-GB" w:eastAsia="en-GB"/>
              </w:rPr>
              <w:t>Process step </w:t>
            </w:r>
          </w:p>
        </w:tc>
        <w:tc>
          <w:tcPr>
            <w:tcW w:w="3105" w:type="dxa"/>
            <w:tcBorders>
              <w:top w:val="single" w:sz="6" w:space="0" w:color="auto"/>
              <w:left w:val="nil"/>
              <w:bottom w:val="single" w:sz="6" w:space="0" w:color="auto"/>
              <w:right w:val="single" w:sz="6" w:space="0" w:color="auto"/>
            </w:tcBorders>
            <w:shd w:val="clear" w:color="auto" w:fill="C0C0C0"/>
            <w:hideMark/>
          </w:tcPr>
          <w:p w14:paraId="6CC2E1D3" w14:textId="77777777" w:rsidR="00027AAD" w:rsidRPr="00027AAD" w:rsidRDefault="00027AAD" w:rsidP="00027AAD">
            <w:pPr>
              <w:textAlignment w:val="baseline"/>
              <w:rPr>
                <w:rFonts w:ascii="Arial" w:eastAsia="Times New Roman" w:hAnsi="Arial" w:cs="Arial"/>
                <w:sz w:val="22"/>
                <w:szCs w:val="22"/>
                <w:lang w:val="en-GB" w:eastAsia="en-GB"/>
              </w:rPr>
            </w:pPr>
            <w:r w:rsidRPr="00027AAD">
              <w:rPr>
                <w:rFonts w:ascii="Arial" w:eastAsia="Times New Roman" w:hAnsi="Arial" w:cs="Arial"/>
                <w:sz w:val="22"/>
                <w:szCs w:val="22"/>
                <w:lang w:val="en-GB" w:eastAsia="en-GB"/>
              </w:rPr>
              <w:t>Date </w:t>
            </w:r>
          </w:p>
        </w:tc>
      </w:tr>
      <w:tr w:rsidR="00027AAD" w:rsidRPr="00027AAD" w14:paraId="0B13871D" w14:textId="77777777" w:rsidTr="00027AAD">
        <w:tc>
          <w:tcPr>
            <w:tcW w:w="5550" w:type="dxa"/>
            <w:tcBorders>
              <w:top w:val="nil"/>
              <w:left w:val="single" w:sz="6" w:space="0" w:color="auto"/>
              <w:bottom w:val="single" w:sz="6" w:space="0" w:color="auto"/>
              <w:right w:val="single" w:sz="6" w:space="0" w:color="auto"/>
            </w:tcBorders>
            <w:shd w:val="clear" w:color="auto" w:fill="auto"/>
            <w:hideMark/>
          </w:tcPr>
          <w:p w14:paraId="3C1987C6"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RFP &amp; Tender documents distributed to vendors</w:t>
            </w:r>
            <w:r w:rsidRPr="00027AAD">
              <w:rPr>
                <w:rFonts w:ascii="Arial" w:eastAsia="Times New Roman" w:hAnsi="Arial" w:cs="Arial"/>
                <w:color w:val="FFFFFF"/>
                <w:sz w:val="22"/>
                <w:szCs w:val="22"/>
                <w:lang w:val="en-GB" w:eastAsia="en-GB"/>
              </w:rPr>
              <w:t> </w:t>
            </w:r>
          </w:p>
        </w:tc>
        <w:tc>
          <w:tcPr>
            <w:tcW w:w="3105" w:type="dxa"/>
            <w:tcBorders>
              <w:top w:val="nil"/>
              <w:left w:val="nil"/>
              <w:bottom w:val="single" w:sz="6" w:space="0" w:color="auto"/>
              <w:right w:val="single" w:sz="6" w:space="0" w:color="auto"/>
            </w:tcBorders>
            <w:shd w:val="clear" w:color="auto" w:fill="auto"/>
            <w:hideMark/>
          </w:tcPr>
          <w:p w14:paraId="3A7A90D8"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04 February2019</w:t>
            </w:r>
            <w:r w:rsidRPr="00027AAD">
              <w:rPr>
                <w:rFonts w:ascii="Arial" w:eastAsia="Times New Roman" w:hAnsi="Arial" w:cs="Arial"/>
                <w:color w:val="FFFFFF"/>
                <w:sz w:val="22"/>
                <w:szCs w:val="22"/>
                <w:lang w:val="en-GB" w:eastAsia="en-GB"/>
              </w:rPr>
              <w:t> </w:t>
            </w:r>
          </w:p>
        </w:tc>
      </w:tr>
      <w:tr w:rsidR="00027AAD" w:rsidRPr="00027AAD" w14:paraId="2B1F5CC5" w14:textId="77777777" w:rsidTr="00027AAD">
        <w:tc>
          <w:tcPr>
            <w:tcW w:w="5550" w:type="dxa"/>
            <w:tcBorders>
              <w:top w:val="nil"/>
              <w:left w:val="single" w:sz="6" w:space="0" w:color="auto"/>
              <w:bottom w:val="single" w:sz="6" w:space="0" w:color="auto"/>
              <w:right w:val="single" w:sz="6" w:space="0" w:color="auto"/>
            </w:tcBorders>
            <w:shd w:val="clear" w:color="auto" w:fill="auto"/>
            <w:hideMark/>
          </w:tcPr>
          <w:p w14:paraId="07331272"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Deadline for RFP responses, by 23:59 on stated dates</w:t>
            </w:r>
            <w:r w:rsidRPr="00027AAD">
              <w:rPr>
                <w:rFonts w:ascii="Arial" w:eastAsia="Times New Roman" w:hAnsi="Arial" w:cs="Arial"/>
                <w:color w:val="FFFFFF"/>
                <w:sz w:val="22"/>
                <w:szCs w:val="22"/>
                <w:lang w:val="en-GB" w:eastAsia="en-GB"/>
              </w:rPr>
              <w:t> </w:t>
            </w:r>
          </w:p>
        </w:tc>
        <w:tc>
          <w:tcPr>
            <w:tcW w:w="3105" w:type="dxa"/>
            <w:tcBorders>
              <w:top w:val="nil"/>
              <w:left w:val="nil"/>
              <w:bottom w:val="single" w:sz="6" w:space="0" w:color="auto"/>
              <w:right w:val="single" w:sz="6" w:space="0" w:color="auto"/>
            </w:tcBorders>
            <w:shd w:val="clear" w:color="auto" w:fill="auto"/>
            <w:hideMark/>
          </w:tcPr>
          <w:p w14:paraId="4D5747A6" w14:textId="5F0E0066"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 xml:space="preserve">28 February 2019, and then every two months </w:t>
            </w:r>
            <w:r w:rsidR="003B2FE7">
              <w:rPr>
                <w:rFonts w:ascii="Arial" w:eastAsia="Times New Roman" w:hAnsi="Arial" w:cs="Arial"/>
                <w:sz w:val="22"/>
                <w:szCs w:val="22"/>
                <w:lang w:val="en-GB" w:eastAsia="en-GB"/>
              </w:rPr>
              <w:t>until 30 June; quarterly thereafter</w:t>
            </w:r>
            <w:r w:rsidRPr="00027AAD">
              <w:rPr>
                <w:rFonts w:ascii="Arial" w:eastAsia="Times New Roman" w:hAnsi="Arial" w:cs="Arial"/>
                <w:sz w:val="22"/>
                <w:szCs w:val="22"/>
                <w:lang w:val="en-GB" w:eastAsia="en-GB"/>
              </w:rPr>
              <w:t>:</w:t>
            </w:r>
            <w:r w:rsidRPr="00027AAD">
              <w:rPr>
                <w:rFonts w:ascii="Arial" w:eastAsia="Times New Roman" w:hAnsi="Arial" w:cs="Arial"/>
                <w:color w:val="FFFFFF"/>
                <w:sz w:val="22"/>
                <w:szCs w:val="22"/>
                <w:lang w:val="en-GB" w:eastAsia="en-GB"/>
              </w:rPr>
              <w:t> </w:t>
            </w:r>
          </w:p>
          <w:p w14:paraId="286499E7"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30 April 2019</w:t>
            </w:r>
            <w:r w:rsidRPr="00027AAD">
              <w:rPr>
                <w:rFonts w:ascii="Arial" w:eastAsia="Times New Roman" w:hAnsi="Arial" w:cs="Arial"/>
                <w:color w:val="FFFFFF"/>
                <w:sz w:val="22"/>
                <w:szCs w:val="22"/>
                <w:lang w:val="en-GB" w:eastAsia="en-GB"/>
              </w:rPr>
              <w:t> </w:t>
            </w:r>
          </w:p>
          <w:p w14:paraId="3670EA4A"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30 June 2019</w:t>
            </w:r>
            <w:r w:rsidRPr="00027AAD">
              <w:rPr>
                <w:rFonts w:ascii="Arial" w:eastAsia="Times New Roman" w:hAnsi="Arial" w:cs="Arial"/>
                <w:color w:val="FFFFFF"/>
                <w:sz w:val="22"/>
                <w:szCs w:val="22"/>
                <w:lang w:val="en-GB" w:eastAsia="en-GB"/>
              </w:rPr>
              <w:t> </w:t>
            </w:r>
          </w:p>
          <w:p w14:paraId="333A857D" w14:textId="6A047DA9" w:rsidR="00027AAD" w:rsidRPr="00027AAD" w:rsidRDefault="003B2FE7" w:rsidP="00027AAD">
            <w:pPr>
              <w:textAlignment w:val="baseline"/>
              <w:rPr>
                <w:rFonts w:ascii="Arial" w:eastAsia="Times New Roman" w:hAnsi="Arial" w:cs="Arial"/>
                <w:color w:val="FFFFFF"/>
                <w:sz w:val="22"/>
                <w:szCs w:val="22"/>
                <w:lang w:val="en-GB" w:eastAsia="en-GB"/>
              </w:rPr>
            </w:pPr>
            <w:r>
              <w:rPr>
                <w:rFonts w:ascii="Arial" w:eastAsia="Times New Roman" w:hAnsi="Arial" w:cs="Arial"/>
                <w:sz w:val="22"/>
                <w:szCs w:val="22"/>
                <w:lang w:val="en-GB" w:eastAsia="en-GB"/>
              </w:rPr>
              <w:t>30 September</w:t>
            </w:r>
            <w:r w:rsidR="00027AAD" w:rsidRPr="00027AAD">
              <w:rPr>
                <w:rFonts w:ascii="Arial" w:eastAsia="Times New Roman" w:hAnsi="Arial" w:cs="Arial"/>
                <w:sz w:val="22"/>
                <w:szCs w:val="22"/>
                <w:lang w:val="en-GB" w:eastAsia="en-GB"/>
              </w:rPr>
              <w:t xml:space="preserve"> 2019</w:t>
            </w:r>
            <w:r w:rsidR="00027AAD" w:rsidRPr="00027AAD">
              <w:rPr>
                <w:rFonts w:ascii="Arial" w:eastAsia="Times New Roman" w:hAnsi="Arial" w:cs="Arial"/>
                <w:color w:val="FFFFFF"/>
                <w:sz w:val="22"/>
                <w:szCs w:val="22"/>
                <w:lang w:val="en-GB" w:eastAsia="en-GB"/>
              </w:rPr>
              <w:t> </w:t>
            </w:r>
          </w:p>
          <w:p w14:paraId="671FEE1D"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31 December 2019</w:t>
            </w:r>
            <w:r w:rsidRPr="00027AAD">
              <w:rPr>
                <w:rFonts w:ascii="Arial" w:eastAsia="Times New Roman" w:hAnsi="Arial" w:cs="Arial"/>
                <w:color w:val="FFFFFF"/>
                <w:sz w:val="22"/>
                <w:szCs w:val="22"/>
                <w:lang w:val="en-GB" w:eastAsia="en-GB"/>
              </w:rPr>
              <w:t> </w:t>
            </w:r>
          </w:p>
          <w:p w14:paraId="4EFEC958" w14:textId="03BFF2D6" w:rsidR="00027AAD" w:rsidRPr="00027AAD" w:rsidRDefault="003B2FE7" w:rsidP="00027AAD">
            <w:pPr>
              <w:textAlignment w:val="baseline"/>
              <w:rPr>
                <w:rFonts w:ascii="Arial" w:eastAsia="Times New Roman" w:hAnsi="Arial" w:cs="Arial"/>
                <w:color w:val="FFFFFF"/>
                <w:sz w:val="22"/>
                <w:szCs w:val="22"/>
                <w:lang w:val="en-GB" w:eastAsia="en-GB"/>
              </w:rPr>
            </w:pPr>
            <w:r>
              <w:rPr>
                <w:rFonts w:ascii="Arial" w:eastAsia="Times New Roman" w:hAnsi="Arial" w:cs="Arial"/>
                <w:sz w:val="22"/>
                <w:szCs w:val="22"/>
                <w:lang w:val="en-GB" w:eastAsia="en-GB"/>
              </w:rPr>
              <w:t>31 March</w:t>
            </w:r>
            <w:r w:rsidR="00027AAD" w:rsidRPr="00027AAD">
              <w:rPr>
                <w:rFonts w:ascii="Arial" w:eastAsia="Times New Roman" w:hAnsi="Arial" w:cs="Arial"/>
                <w:sz w:val="22"/>
                <w:szCs w:val="22"/>
                <w:lang w:val="en-GB" w:eastAsia="en-GB"/>
              </w:rPr>
              <w:t xml:space="preserve"> 2020</w:t>
            </w:r>
            <w:r w:rsidR="00027AAD" w:rsidRPr="00027AAD">
              <w:rPr>
                <w:rFonts w:ascii="Arial" w:eastAsia="Times New Roman" w:hAnsi="Arial" w:cs="Arial"/>
                <w:color w:val="FFFFFF"/>
                <w:sz w:val="22"/>
                <w:szCs w:val="22"/>
                <w:lang w:val="en-GB" w:eastAsia="en-GB"/>
              </w:rPr>
              <w:t> </w:t>
            </w:r>
          </w:p>
          <w:p w14:paraId="66BBA023"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30 June 2020</w:t>
            </w:r>
            <w:r w:rsidRPr="00027AAD">
              <w:rPr>
                <w:rFonts w:ascii="Arial" w:eastAsia="Times New Roman" w:hAnsi="Arial" w:cs="Arial"/>
                <w:color w:val="FFFFFF"/>
                <w:sz w:val="22"/>
                <w:szCs w:val="22"/>
                <w:lang w:val="en-GB" w:eastAsia="en-GB"/>
              </w:rPr>
              <w:t> </w:t>
            </w:r>
          </w:p>
          <w:p w14:paraId="346C8F6F" w14:textId="5A1C2919" w:rsidR="00027AAD" w:rsidRPr="00027AAD" w:rsidRDefault="003B2FE7" w:rsidP="00027AAD">
            <w:pPr>
              <w:textAlignment w:val="baseline"/>
              <w:rPr>
                <w:rFonts w:ascii="Arial" w:eastAsia="Times New Roman" w:hAnsi="Arial" w:cs="Arial"/>
                <w:color w:val="FFFFFF"/>
                <w:sz w:val="22"/>
                <w:szCs w:val="22"/>
                <w:lang w:val="en-GB" w:eastAsia="en-GB"/>
              </w:rPr>
            </w:pPr>
            <w:r>
              <w:rPr>
                <w:rFonts w:ascii="Arial" w:eastAsia="Times New Roman" w:hAnsi="Arial" w:cs="Arial"/>
                <w:sz w:val="22"/>
                <w:szCs w:val="22"/>
                <w:lang w:val="en-GB" w:eastAsia="en-GB"/>
              </w:rPr>
              <w:t>30 September</w:t>
            </w:r>
            <w:r w:rsidR="00027AAD" w:rsidRPr="00027AAD">
              <w:rPr>
                <w:rFonts w:ascii="Arial" w:eastAsia="Times New Roman" w:hAnsi="Arial" w:cs="Arial"/>
                <w:sz w:val="22"/>
                <w:szCs w:val="22"/>
                <w:lang w:val="en-GB" w:eastAsia="en-GB"/>
              </w:rPr>
              <w:t xml:space="preserve"> 2020</w:t>
            </w:r>
            <w:r w:rsidR="00027AAD" w:rsidRPr="00027AAD">
              <w:rPr>
                <w:rFonts w:ascii="Arial" w:eastAsia="Times New Roman" w:hAnsi="Arial" w:cs="Arial"/>
                <w:color w:val="FFFFFF"/>
                <w:sz w:val="22"/>
                <w:szCs w:val="22"/>
                <w:lang w:val="en-GB" w:eastAsia="en-GB"/>
              </w:rPr>
              <w:t> </w:t>
            </w:r>
          </w:p>
          <w:p w14:paraId="43C754B7"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lastRenderedPageBreak/>
              <w:t>31 December 2020</w:t>
            </w:r>
            <w:r w:rsidRPr="00027AAD">
              <w:rPr>
                <w:rFonts w:ascii="Arial" w:eastAsia="Times New Roman" w:hAnsi="Arial" w:cs="Arial"/>
                <w:color w:val="FFFFFF"/>
                <w:sz w:val="22"/>
                <w:szCs w:val="22"/>
                <w:lang w:val="en-GB" w:eastAsia="en-GB"/>
              </w:rPr>
              <w:t> </w:t>
            </w:r>
          </w:p>
          <w:p w14:paraId="5109BD95" w14:textId="308D443B" w:rsidR="00027AAD" w:rsidRPr="00027AAD" w:rsidRDefault="003B2FE7" w:rsidP="00027AAD">
            <w:pPr>
              <w:textAlignment w:val="baseline"/>
              <w:rPr>
                <w:rFonts w:ascii="Arial" w:eastAsia="Times New Roman" w:hAnsi="Arial" w:cs="Arial"/>
                <w:color w:val="FFFFFF"/>
                <w:sz w:val="22"/>
                <w:szCs w:val="22"/>
                <w:lang w:val="en-GB" w:eastAsia="en-GB"/>
              </w:rPr>
            </w:pPr>
            <w:r>
              <w:rPr>
                <w:rFonts w:ascii="Arial" w:eastAsia="Times New Roman" w:hAnsi="Arial" w:cs="Arial"/>
                <w:sz w:val="22"/>
                <w:szCs w:val="22"/>
                <w:lang w:val="en-GB" w:eastAsia="en-GB"/>
              </w:rPr>
              <w:t>31 March</w:t>
            </w:r>
            <w:r w:rsidR="00027AAD" w:rsidRPr="00027AAD">
              <w:rPr>
                <w:rFonts w:ascii="Arial" w:eastAsia="Times New Roman" w:hAnsi="Arial" w:cs="Arial"/>
                <w:sz w:val="22"/>
                <w:szCs w:val="22"/>
                <w:lang w:val="en-GB" w:eastAsia="en-GB"/>
              </w:rPr>
              <w:t xml:space="preserve"> 2021</w:t>
            </w:r>
            <w:r w:rsidR="00027AAD" w:rsidRPr="00027AAD">
              <w:rPr>
                <w:rFonts w:ascii="Arial" w:eastAsia="Times New Roman" w:hAnsi="Arial" w:cs="Arial"/>
                <w:color w:val="FFFFFF"/>
                <w:sz w:val="22"/>
                <w:szCs w:val="22"/>
                <w:lang w:val="en-GB" w:eastAsia="en-GB"/>
              </w:rPr>
              <w:t> </w:t>
            </w:r>
          </w:p>
          <w:p w14:paraId="034E9FD9"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30 June 2021</w:t>
            </w:r>
            <w:r w:rsidRPr="00027AAD">
              <w:rPr>
                <w:rFonts w:ascii="Arial" w:eastAsia="Times New Roman" w:hAnsi="Arial" w:cs="Arial"/>
                <w:color w:val="FFFFFF"/>
                <w:sz w:val="22"/>
                <w:szCs w:val="22"/>
                <w:lang w:val="en-GB" w:eastAsia="en-GB"/>
              </w:rPr>
              <w:t> </w:t>
            </w:r>
          </w:p>
          <w:p w14:paraId="762D54C9" w14:textId="03DB3063" w:rsidR="00027AAD" w:rsidRPr="00027AAD" w:rsidRDefault="003B2FE7" w:rsidP="00027AAD">
            <w:pPr>
              <w:textAlignment w:val="baseline"/>
              <w:rPr>
                <w:rFonts w:ascii="Arial" w:eastAsia="Times New Roman" w:hAnsi="Arial" w:cs="Arial"/>
                <w:color w:val="FFFFFF"/>
                <w:sz w:val="22"/>
                <w:szCs w:val="22"/>
                <w:lang w:val="en-GB" w:eastAsia="en-GB"/>
              </w:rPr>
            </w:pPr>
            <w:r>
              <w:rPr>
                <w:rFonts w:ascii="Arial" w:eastAsia="Times New Roman" w:hAnsi="Arial" w:cs="Arial"/>
                <w:sz w:val="22"/>
                <w:szCs w:val="22"/>
                <w:lang w:val="en-GB" w:eastAsia="en-GB"/>
              </w:rPr>
              <w:t>30 September</w:t>
            </w:r>
            <w:r w:rsidR="00027AAD" w:rsidRPr="00027AAD">
              <w:rPr>
                <w:rFonts w:ascii="Arial" w:eastAsia="Times New Roman" w:hAnsi="Arial" w:cs="Arial"/>
                <w:sz w:val="22"/>
                <w:szCs w:val="22"/>
                <w:lang w:val="en-GB" w:eastAsia="en-GB"/>
              </w:rPr>
              <w:t xml:space="preserve"> 2021</w:t>
            </w:r>
            <w:r w:rsidR="00027AAD" w:rsidRPr="00027AAD">
              <w:rPr>
                <w:rFonts w:ascii="Arial" w:eastAsia="Times New Roman" w:hAnsi="Arial" w:cs="Arial"/>
                <w:color w:val="FFFFFF"/>
                <w:sz w:val="22"/>
                <w:szCs w:val="22"/>
                <w:lang w:val="en-GB" w:eastAsia="en-GB"/>
              </w:rPr>
              <w:t> </w:t>
            </w:r>
          </w:p>
          <w:p w14:paraId="441A8DCB"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31 December 2021</w:t>
            </w:r>
            <w:r w:rsidRPr="00027AAD">
              <w:rPr>
                <w:rFonts w:ascii="Arial" w:eastAsia="Times New Roman" w:hAnsi="Arial" w:cs="Arial"/>
                <w:color w:val="FFFFFF"/>
                <w:sz w:val="22"/>
                <w:szCs w:val="22"/>
                <w:lang w:val="en-GB" w:eastAsia="en-GB"/>
              </w:rPr>
              <w:t> </w:t>
            </w:r>
          </w:p>
          <w:p w14:paraId="49BE7871" w14:textId="1072A55E" w:rsidR="00027AAD" w:rsidRPr="00027AAD" w:rsidRDefault="003B2FE7" w:rsidP="00027AAD">
            <w:pPr>
              <w:textAlignment w:val="baseline"/>
              <w:rPr>
                <w:rFonts w:ascii="Arial" w:eastAsia="Times New Roman" w:hAnsi="Arial" w:cs="Arial"/>
                <w:color w:val="FFFFFF"/>
                <w:sz w:val="22"/>
                <w:szCs w:val="22"/>
                <w:lang w:val="en-GB" w:eastAsia="en-GB"/>
              </w:rPr>
            </w:pPr>
            <w:r>
              <w:rPr>
                <w:rFonts w:ascii="Arial" w:eastAsia="Times New Roman" w:hAnsi="Arial" w:cs="Arial"/>
                <w:sz w:val="22"/>
                <w:szCs w:val="22"/>
                <w:lang w:val="en-GB" w:eastAsia="en-GB"/>
              </w:rPr>
              <w:t>31 March</w:t>
            </w:r>
            <w:r w:rsidR="00027AAD" w:rsidRPr="00027AAD">
              <w:rPr>
                <w:rFonts w:ascii="Arial" w:eastAsia="Times New Roman" w:hAnsi="Arial" w:cs="Arial"/>
                <w:sz w:val="22"/>
                <w:szCs w:val="22"/>
                <w:lang w:val="en-GB" w:eastAsia="en-GB"/>
              </w:rPr>
              <w:t xml:space="preserve"> 2022</w:t>
            </w:r>
            <w:r w:rsidR="00027AAD" w:rsidRPr="00027AAD">
              <w:rPr>
                <w:rFonts w:ascii="Arial" w:eastAsia="Times New Roman" w:hAnsi="Arial" w:cs="Arial"/>
                <w:color w:val="FFFFFF"/>
                <w:sz w:val="22"/>
                <w:szCs w:val="22"/>
                <w:lang w:val="en-GB" w:eastAsia="en-GB"/>
              </w:rPr>
              <w:t> </w:t>
            </w:r>
          </w:p>
        </w:tc>
      </w:tr>
      <w:tr w:rsidR="00027AAD" w:rsidRPr="00027AAD" w14:paraId="0803050E" w14:textId="77777777" w:rsidTr="00027AAD">
        <w:tc>
          <w:tcPr>
            <w:tcW w:w="5550" w:type="dxa"/>
            <w:tcBorders>
              <w:top w:val="nil"/>
              <w:left w:val="single" w:sz="6" w:space="0" w:color="auto"/>
              <w:bottom w:val="single" w:sz="6" w:space="0" w:color="auto"/>
              <w:right w:val="single" w:sz="6" w:space="0" w:color="auto"/>
            </w:tcBorders>
            <w:shd w:val="clear" w:color="auto" w:fill="auto"/>
            <w:hideMark/>
          </w:tcPr>
          <w:p w14:paraId="6D36C39C"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lastRenderedPageBreak/>
              <w:t>Selection of vendor</w:t>
            </w:r>
            <w:r w:rsidRPr="00027AAD">
              <w:rPr>
                <w:rFonts w:ascii="Arial" w:eastAsia="Times New Roman" w:hAnsi="Arial" w:cs="Arial"/>
                <w:color w:val="FFFFFF"/>
                <w:sz w:val="22"/>
                <w:szCs w:val="22"/>
                <w:lang w:val="en-GB" w:eastAsia="en-GB"/>
              </w:rPr>
              <w:t> </w:t>
            </w:r>
          </w:p>
        </w:tc>
        <w:tc>
          <w:tcPr>
            <w:tcW w:w="3105" w:type="dxa"/>
            <w:tcBorders>
              <w:top w:val="nil"/>
              <w:left w:val="nil"/>
              <w:bottom w:val="single" w:sz="6" w:space="0" w:color="auto"/>
              <w:right w:val="single" w:sz="6" w:space="0" w:color="auto"/>
            </w:tcBorders>
            <w:shd w:val="clear" w:color="auto" w:fill="auto"/>
            <w:hideMark/>
          </w:tcPr>
          <w:p w14:paraId="68FB33E7" w14:textId="29C96713"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 xml:space="preserve">Within </w:t>
            </w:r>
            <w:r w:rsidR="003B2FE7">
              <w:rPr>
                <w:rFonts w:ascii="Arial" w:eastAsia="Times New Roman" w:hAnsi="Arial" w:cs="Arial"/>
                <w:sz w:val="22"/>
                <w:szCs w:val="22"/>
                <w:lang w:val="en-GB" w:eastAsia="en-GB"/>
              </w:rPr>
              <w:t>2-3</w:t>
            </w:r>
            <w:r w:rsidR="00623176">
              <w:rPr>
                <w:rFonts w:ascii="Arial" w:eastAsia="Times New Roman" w:hAnsi="Arial" w:cs="Arial"/>
                <w:sz w:val="22"/>
                <w:szCs w:val="22"/>
                <w:lang w:val="en-GB" w:eastAsia="en-GB"/>
              </w:rPr>
              <w:t xml:space="preserve"> </w:t>
            </w:r>
            <w:bookmarkStart w:id="1" w:name="_GoBack"/>
            <w:bookmarkEnd w:id="1"/>
            <w:r w:rsidRPr="00027AAD">
              <w:rPr>
                <w:rFonts w:ascii="Arial" w:eastAsia="Times New Roman" w:hAnsi="Arial" w:cs="Arial"/>
                <w:sz w:val="22"/>
                <w:szCs w:val="22"/>
                <w:lang w:val="en-GB" w:eastAsia="en-GB"/>
              </w:rPr>
              <w:t>weeks after stated deadline</w:t>
            </w:r>
            <w:r w:rsidRPr="00027AAD">
              <w:rPr>
                <w:rFonts w:ascii="Arial" w:eastAsia="Times New Roman" w:hAnsi="Arial" w:cs="Arial"/>
                <w:color w:val="FFFFFF"/>
                <w:sz w:val="22"/>
                <w:szCs w:val="22"/>
                <w:lang w:val="en-GB" w:eastAsia="en-GB"/>
              </w:rPr>
              <w:t> </w:t>
            </w:r>
          </w:p>
        </w:tc>
      </w:tr>
      <w:tr w:rsidR="00027AAD" w:rsidRPr="00027AAD" w14:paraId="7C34167E" w14:textId="77777777" w:rsidTr="00027AAD">
        <w:tc>
          <w:tcPr>
            <w:tcW w:w="5550" w:type="dxa"/>
            <w:tcBorders>
              <w:top w:val="nil"/>
              <w:left w:val="single" w:sz="6" w:space="0" w:color="auto"/>
              <w:bottom w:val="single" w:sz="6" w:space="0" w:color="auto"/>
              <w:right w:val="single" w:sz="6" w:space="0" w:color="auto"/>
            </w:tcBorders>
            <w:shd w:val="clear" w:color="auto" w:fill="auto"/>
            <w:hideMark/>
          </w:tcPr>
          <w:p w14:paraId="76E59F48"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Inclusion in Creative Consultant/Freelancer Pool</w:t>
            </w:r>
            <w:r w:rsidRPr="00027AAD">
              <w:rPr>
                <w:rFonts w:ascii="Arial" w:eastAsia="Times New Roman" w:hAnsi="Arial" w:cs="Arial"/>
                <w:color w:val="FFFFFF"/>
                <w:sz w:val="22"/>
                <w:szCs w:val="22"/>
                <w:lang w:val="en-GB" w:eastAsia="en-GB"/>
              </w:rPr>
              <w:t> </w:t>
            </w:r>
          </w:p>
        </w:tc>
        <w:tc>
          <w:tcPr>
            <w:tcW w:w="3105" w:type="dxa"/>
            <w:tcBorders>
              <w:top w:val="nil"/>
              <w:left w:val="nil"/>
              <w:bottom w:val="single" w:sz="6" w:space="0" w:color="auto"/>
              <w:right w:val="single" w:sz="6" w:space="0" w:color="auto"/>
            </w:tcBorders>
            <w:shd w:val="clear" w:color="auto" w:fill="auto"/>
            <w:hideMark/>
          </w:tcPr>
          <w:p w14:paraId="621C8C02" w14:textId="4EA75F9B"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 xml:space="preserve">Within </w:t>
            </w:r>
            <w:r w:rsidR="003B2FE7">
              <w:rPr>
                <w:rFonts w:ascii="Arial" w:eastAsia="Times New Roman" w:hAnsi="Arial" w:cs="Arial"/>
                <w:sz w:val="22"/>
                <w:szCs w:val="22"/>
                <w:lang w:val="en-GB" w:eastAsia="en-GB"/>
              </w:rPr>
              <w:t>4-5</w:t>
            </w:r>
            <w:r w:rsidRPr="00027AAD">
              <w:rPr>
                <w:rFonts w:ascii="Arial" w:eastAsia="Times New Roman" w:hAnsi="Arial" w:cs="Arial"/>
                <w:sz w:val="22"/>
                <w:szCs w:val="22"/>
                <w:lang w:val="en-GB" w:eastAsia="en-GB"/>
              </w:rPr>
              <w:t xml:space="preserve"> weeks after stated deadline</w:t>
            </w:r>
            <w:r w:rsidRPr="00027AAD">
              <w:rPr>
                <w:rFonts w:ascii="Arial" w:eastAsia="Times New Roman" w:hAnsi="Arial" w:cs="Arial"/>
                <w:color w:val="FFFFFF"/>
                <w:sz w:val="22"/>
                <w:szCs w:val="22"/>
                <w:lang w:val="en-GB" w:eastAsia="en-GB"/>
              </w:rPr>
              <w:t> </w:t>
            </w:r>
          </w:p>
        </w:tc>
      </w:tr>
    </w:tbl>
    <w:p w14:paraId="794E7B55" w14:textId="77777777" w:rsidR="005B38F3" w:rsidRDefault="005B38F3" w:rsidP="00027AAD">
      <w:pPr>
        <w:spacing w:line="120" w:lineRule="auto"/>
        <w:rPr>
          <w:rFonts w:ascii="Arial" w:hAnsi="Arial" w:cs="Arial"/>
          <w:sz w:val="22"/>
          <w:szCs w:val="22"/>
        </w:rPr>
      </w:pPr>
    </w:p>
    <w:p w14:paraId="1B93A511" w14:textId="5FE054D9" w:rsidR="0092283E" w:rsidRDefault="0092283E" w:rsidP="001B6C9A">
      <w:pPr>
        <w:rPr>
          <w:rFonts w:ascii="Arial" w:hAnsi="Arial" w:cs="Arial"/>
          <w:sz w:val="22"/>
          <w:szCs w:val="22"/>
        </w:rPr>
      </w:pPr>
      <w:r w:rsidRPr="00477EB7">
        <w:rPr>
          <w:rFonts w:ascii="Arial" w:hAnsi="Arial" w:cs="Arial"/>
          <w:sz w:val="22"/>
          <w:szCs w:val="22"/>
        </w:rPr>
        <w:t xml:space="preserve">Any questions concerning aspects of the RFP’s requirements should be directed to </w:t>
      </w:r>
    </w:p>
    <w:p w14:paraId="3C2405AA" w14:textId="4CFA15C3" w:rsidR="00027AAD" w:rsidRDefault="00027AAD" w:rsidP="00027AAD">
      <w:pPr>
        <w:spacing w:line="120" w:lineRule="auto"/>
        <w:rPr>
          <w:rFonts w:ascii="Arial" w:hAnsi="Arial" w:cs="Arial"/>
          <w:sz w:val="22"/>
          <w:szCs w:val="22"/>
        </w:rPr>
      </w:pPr>
    </w:p>
    <w:tbl>
      <w:tblPr>
        <w:tblW w:w="0" w:type="auto"/>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5"/>
        <w:gridCol w:w="4740"/>
      </w:tblGrid>
      <w:tr w:rsidR="00027AAD" w:rsidRPr="00027AAD" w14:paraId="5C7237D9" w14:textId="77777777" w:rsidTr="00027AAD">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0F6BB36A"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Rosalind Animashaun </w:t>
            </w:r>
            <w:r w:rsidRPr="00027AAD">
              <w:rPr>
                <w:rFonts w:ascii="Arial" w:eastAsia="Times New Roman" w:hAnsi="Arial" w:cs="Arial"/>
                <w:color w:val="FFFFFF"/>
                <w:sz w:val="22"/>
                <w:szCs w:val="22"/>
                <w:lang w:val="en-GB" w:eastAsia="en-GB"/>
              </w:rPr>
              <w:t> </w:t>
            </w:r>
          </w:p>
        </w:tc>
        <w:tc>
          <w:tcPr>
            <w:tcW w:w="4740" w:type="dxa"/>
            <w:tcBorders>
              <w:top w:val="single" w:sz="6" w:space="0" w:color="auto"/>
              <w:left w:val="nil"/>
              <w:bottom w:val="single" w:sz="6" w:space="0" w:color="auto"/>
              <w:right w:val="single" w:sz="6" w:space="0" w:color="auto"/>
            </w:tcBorders>
            <w:shd w:val="clear" w:color="auto" w:fill="auto"/>
            <w:hideMark/>
          </w:tcPr>
          <w:p w14:paraId="31CE8FDF" w14:textId="77777777" w:rsidR="00027AAD" w:rsidRPr="00027AAD" w:rsidRDefault="00027AAD" w:rsidP="00027AAD">
            <w:pPr>
              <w:textAlignment w:val="baseline"/>
              <w:rPr>
                <w:rFonts w:ascii="Arial" w:eastAsia="Times New Roman" w:hAnsi="Arial" w:cs="Arial"/>
                <w:color w:val="FFFFFF"/>
                <w:sz w:val="22"/>
                <w:szCs w:val="22"/>
                <w:lang w:val="en-GB" w:eastAsia="en-GB"/>
              </w:rPr>
            </w:pPr>
            <w:r w:rsidRPr="00027AAD">
              <w:rPr>
                <w:rFonts w:ascii="Arial" w:eastAsia="Times New Roman" w:hAnsi="Arial" w:cs="Arial"/>
                <w:sz w:val="22"/>
                <w:szCs w:val="22"/>
                <w:lang w:val="en-GB" w:eastAsia="en-GB"/>
              </w:rPr>
              <w:t>rosalind.animashaun@actionaid.org </w:t>
            </w:r>
            <w:r w:rsidRPr="00027AAD">
              <w:rPr>
                <w:rFonts w:ascii="Arial" w:eastAsia="Times New Roman" w:hAnsi="Arial" w:cs="Arial"/>
                <w:color w:val="FFFFFF"/>
                <w:sz w:val="22"/>
                <w:szCs w:val="22"/>
                <w:lang w:val="en-GB" w:eastAsia="en-GB"/>
              </w:rPr>
              <w:t> </w:t>
            </w:r>
          </w:p>
        </w:tc>
      </w:tr>
    </w:tbl>
    <w:p w14:paraId="7A4DB438" w14:textId="754FE3F2" w:rsidR="0092283E" w:rsidRDefault="00847434" w:rsidP="00027AAD">
      <w:pPr>
        <w:pStyle w:val="NormalWeb"/>
        <w:spacing w:before="0" w:beforeAutospacing="0" w:after="0" w:afterAutospacing="0" w:line="120" w:lineRule="auto"/>
        <w:rPr>
          <w:rFonts w:ascii="Arial" w:hAnsi="Arial" w:cs="Arial"/>
          <w:b/>
          <w:sz w:val="22"/>
          <w:szCs w:val="22"/>
        </w:rPr>
      </w:pPr>
      <w:r>
        <w:rPr>
          <w:rFonts w:ascii="Garamond" w:hAnsi="Garamond"/>
          <w:sz w:val="28"/>
          <w:szCs w:val="28"/>
        </w:rPr>
        <w:t>.</w:t>
      </w:r>
    </w:p>
    <w:p w14:paraId="1E879710" w14:textId="0A304EDA" w:rsidR="001B6C9A" w:rsidRDefault="001B6C9A" w:rsidP="001B6C9A">
      <w:pPr>
        <w:rPr>
          <w:rFonts w:ascii="Arial" w:hAnsi="Arial" w:cs="Arial"/>
          <w:b/>
          <w:sz w:val="22"/>
          <w:szCs w:val="22"/>
        </w:rPr>
      </w:pPr>
      <w:r>
        <w:rPr>
          <w:rFonts w:ascii="Arial" w:hAnsi="Arial" w:cs="Arial"/>
          <w:b/>
          <w:sz w:val="22"/>
          <w:szCs w:val="22"/>
        </w:rPr>
        <w:t>Submitting your Proposal</w:t>
      </w:r>
    </w:p>
    <w:p w14:paraId="52BB0DB0" w14:textId="142E755C" w:rsidR="001B6C9A" w:rsidRDefault="001B6C9A" w:rsidP="001B6C9A">
      <w:pPr>
        <w:jc w:val="both"/>
        <w:rPr>
          <w:rFonts w:ascii="Arial" w:hAnsi="Arial" w:cs="Arial"/>
          <w:sz w:val="22"/>
          <w:szCs w:val="22"/>
        </w:rPr>
      </w:pPr>
      <w:r>
        <w:rPr>
          <w:rFonts w:ascii="Arial" w:hAnsi="Arial" w:cs="Arial"/>
          <w:sz w:val="22"/>
          <w:szCs w:val="22"/>
        </w:rPr>
        <w:t xml:space="preserve">Bidders should complete and return a copy of the New Supplier Pre-Qualification Questionnaire and </w:t>
      </w:r>
      <w:r w:rsidR="00871850">
        <w:rPr>
          <w:rFonts w:ascii="Arial" w:hAnsi="Arial" w:cs="Arial"/>
          <w:sz w:val="22"/>
          <w:szCs w:val="22"/>
        </w:rPr>
        <w:t>completed proposal in response to the RFP</w:t>
      </w:r>
      <w:r>
        <w:rPr>
          <w:rFonts w:ascii="Arial" w:hAnsi="Arial" w:cs="Arial"/>
          <w:sz w:val="22"/>
          <w:szCs w:val="22"/>
        </w:rPr>
        <w:t xml:space="preserve"> to the </w:t>
      </w:r>
      <w:proofErr w:type="spellStart"/>
      <w:r>
        <w:rPr>
          <w:rFonts w:ascii="Arial" w:hAnsi="Arial" w:cs="Arial"/>
          <w:sz w:val="22"/>
          <w:szCs w:val="22"/>
        </w:rPr>
        <w:t>PoC</w:t>
      </w:r>
      <w:proofErr w:type="spellEnd"/>
      <w:r>
        <w:rPr>
          <w:rFonts w:ascii="Arial" w:hAnsi="Arial" w:cs="Arial"/>
          <w:sz w:val="22"/>
          <w:szCs w:val="22"/>
        </w:rPr>
        <w:t xml:space="preserve"> by the Deadline for Proposal Submissions. </w:t>
      </w:r>
    </w:p>
    <w:p w14:paraId="322F8A52" w14:textId="77777777" w:rsidR="001B6C9A" w:rsidRDefault="001B6C9A" w:rsidP="00027AAD">
      <w:pPr>
        <w:spacing w:line="120" w:lineRule="auto"/>
        <w:jc w:val="both"/>
        <w:rPr>
          <w:rFonts w:ascii="Arial" w:hAnsi="Arial" w:cs="Arial"/>
          <w:sz w:val="22"/>
          <w:szCs w:val="22"/>
        </w:rPr>
      </w:pPr>
    </w:p>
    <w:p w14:paraId="487CB734" w14:textId="31F02140" w:rsidR="001B6C9A" w:rsidRDefault="001B6C9A" w:rsidP="001B6C9A">
      <w:pPr>
        <w:rPr>
          <w:rFonts w:ascii="Arial" w:hAnsi="Arial" w:cs="Arial"/>
          <w:b/>
          <w:sz w:val="22"/>
          <w:szCs w:val="22"/>
        </w:rPr>
      </w:pPr>
      <w:r>
        <w:rPr>
          <w:rFonts w:ascii="Arial" w:hAnsi="Arial" w:cs="Arial"/>
          <w:sz w:val="22"/>
          <w:szCs w:val="22"/>
        </w:rPr>
        <w:t xml:space="preserve">Proposals should be </w:t>
      </w:r>
      <w:r w:rsidRPr="00545310">
        <w:rPr>
          <w:rFonts w:ascii="Arial" w:hAnsi="Arial" w:cs="Arial"/>
          <w:sz w:val="22"/>
          <w:szCs w:val="22"/>
        </w:rPr>
        <w:t xml:space="preserve">clearly marked as: </w:t>
      </w:r>
      <w:r w:rsidR="00847434" w:rsidRPr="00A662A0">
        <w:rPr>
          <w:rFonts w:ascii="Arial" w:hAnsi="Arial" w:cs="Arial"/>
          <w:b/>
          <w:sz w:val="22"/>
          <w:szCs w:val="22"/>
        </w:rPr>
        <w:t>Request for Proposal and Quotation</w:t>
      </w:r>
      <w:r w:rsidR="00847434">
        <w:rPr>
          <w:rFonts w:ascii="Arial" w:hAnsi="Arial" w:cs="Arial"/>
          <w:b/>
          <w:sz w:val="22"/>
          <w:szCs w:val="22"/>
        </w:rPr>
        <w:t xml:space="preserve">: </w:t>
      </w:r>
      <w:r w:rsidR="00027AAD" w:rsidRPr="00693818">
        <w:rPr>
          <w:rFonts w:ascii="Arial" w:hAnsi="Arial" w:cs="Arial"/>
          <w:b/>
          <w:sz w:val="22"/>
          <w:szCs w:val="22"/>
        </w:rPr>
        <w:t>Creative Freelancer/Consultant Framework</w:t>
      </w:r>
    </w:p>
    <w:p w14:paraId="5C988B5C" w14:textId="77777777" w:rsidR="00154E31" w:rsidRPr="00545310" w:rsidRDefault="00154E31" w:rsidP="00027AAD">
      <w:pPr>
        <w:spacing w:line="120" w:lineRule="auto"/>
        <w:rPr>
          <w:rFonts w:ascii="Arial" w:hAnsi="Arial" w:cs="Arial"/>
          <w:b/>
          <w:sz w:val="22"/>
          <w:szCs w:val="22"/>
        </w:rPr>
      </w:pPr>
    </w:p>
    <w:p w14:paraId="738D0ECB" w14:textId="057D77D6" w:rsidR="001B6C9A" w:rsidRDefault="001B6C9A" w:rsidP="001B6C9A">
      <w:pPr>
        <w:jc w:val="both"/>
        <w:rPr>
          <w:rFonts w:ascii="Arial" w:hAnsi="Arial" w:cs="Arial"/>
          <w:sz w:val="22"/>
          <w:szCs w:val="22"/>
        </w:rPr>
      </w:pPr>
      <w:r>
        <w:rPr>
          <w:rFonts w:ascii="Arial" w:hAnsi="Arial" w:cs="Arial"/>
          <w:sz w:val="22"/>
          <w:szCs w:val="22"/>
        </w:rPr>
        <w:t>Proposals</w:t>
      </w:r>
      <w:r w:rsidRPr="00545310">
        <w:rPr>
          <w:rFonts w:ascii="Arial" w:hAnsi="Arial" w:cs="Arial"/>
          <w:sz w:val="22"/>
          <w:szCs w:val="22"/>
        </w:rPr>
        <w:t xml:space="preserve"> will be accepted before the </w:t>
      </w:r>
      <w:r>
        <w:rPr>
          <w:rFonts w:ascii="Arial" w:hAnsi="Arial" w:cs="Arial"/>
          <w:sz w:val="22"/>
          <w:szCs w:val="22"/>
        </w:rPr>
        <w:t>Deadline, but no Proposal</w:t>
      </w:r>
      <w:r w:rsidRPr="00545310">
        <w:rPr>
          <w:rFonts w:ascii="Arial" w:hAnsi="Arial" w:cs="Arial"/>
          <w:sz w:val="22"/>
          <w:szCs w:val="22"/>
        </w:rPr>
        <w:t xml:space="preserve"> will be considered if received after the Deadline unless there is evidence that the </w:t>
      </w:r>
      <w:r>
        <w:rPr>
          <w:rFonts w:ascii="Arial" w:hAnsi="Arial" w:cs="Arial"/>
          <w:sz w:val="22"/>
          <w:szCs w:val="22"/>
        </w:rPr>
        <w:t xml:space="preserve">Proposal was delivered (such as email delivery or read receipt) or other extenuating circumstances, which it shall be at AAUK’s absolute discretion to reject.  </w:t>
      </w:r>
    </w:p>
    <w:p w14:paraId="396B0A69" w14:textId="0922175D" w:rsidR="001B6C9A" w:rsidRDefault="001B6C9A" w:rsidP="00027AAD">
      <w:pPr>
        <w:spacing w:line="120" w:lineRule="auto"/>
        <w:jc w:val="both"/>
        <w:rPr>
          <w:rFonts w:ascii="Arial" w:hAnsi="Arial" w:cs="Arial"/>
          <w:sz w:val="22"/>
          <w:szCs w:val="22"/>
        </w:rPr>
      </w:pPr>
    </w:p>
    <w:p w14:paraId="2CEE9026" w14:textId="6F3487DA" w:rsidR="00312454" w:rsidRDefault="00F9699D" w:rsidP="00F94BF9">
      <w:pPr>
        <w:rPr>
          <w:rFonts w:ascii="Arial" w:eastAsiaTheme="minorHAnsi" w:hAnsi="Arial" w:cs="Arial"/>
          <w:b/>
          <w:sz w:val="22"/>
          <w:szCs w:val="22"/>
        </w:rPr>
      </w:pPr>
      <w:r>
        <w:rPr>
          <w:rFonts w:ascii="Arial" w:eastAsiaTheme="minorHAnsi" w:hAnsi="Arial" w:cs="Arial"/>
          <w:b/>
          <w:sz w:val="22"/>
          <w:szCs w:val="22"/>
        </w:rPr>
        <w:t>Point of Contact</w:t>
      </w:r>
      <w:r w:rsidR="001B6C9A">
        <w:rPr>
          <w:rFonts w:ascii="Arial" w:eastAsiaTheme="minorHAnsi" w:hAnsi="Arial" w:cs="Arial"/>
          <w:b/>
          <w:sz w:val="22"/>
          <w:szCs w:val="22"/>
        </w:rPr>
        <w:t xml:space="preserve"> (</w:t>
      </w:r>
      <w:proofErr w:type="spellStart"/>
      <w:r w:rsidR="001B6C9A">
        <w:rPr>
          <w:rFonts w:ascii="Arial" w:eastAsiaTheme="minorHAnsi" w:hAnsi="Arial" w:cs="Arial"/>
          <w:b/>
          <w:sz w:val="22"/>
          <w:szCs w:val="22"/>
        </w:rPr>
        <w:t>PoC</w:t>
      </w:r>
      <w:proofErr w:type="spellEnd"/>
      <w:r w:rsidR="001B6C9A">
        <w:rPr>
          <w:rFonts w:ascii="Arial" w:eastAsiaTheme="minorHAnsi" w:hAnsi="Arial" w:cs="Arial"/>
          <w:b/>
          <w:sz w:val="22"/>
          <w:szCs w:val="22"/>
        </w:rPr>
        <w:t>)</w:t>
      </w:r>
      <w:r>
        <w:rPr>
          <w:rFonts w:ascii="Arial" w:eastAsiaTheme="minorHAnsi" w:hAnsi="Arial" w:cs="Arial"/>
          <w:b/>
          <w:sz w:val="22"/>
          <w:szCs w:val="22"/>
        </w:rPr>
        <w:t xml:space="preserve">, Expressions of Interest, and </w:t>
      </w:r>
      <w:r w:rsidR="001837D4">
        <w:rPr>
          <w:rFonts w:ascii="Arial" w:eastAsiaTheme="minorHAnsi" w:hAnsi="Arial" w:cs="Arial"/>
          <w:b/>
          <w:sz w:val="22"/>
          <w:szCs w:val="22"/>
        </w:rPr>
        <w:t xml:space="preserve">RFP Process </w:t>
      </w:r>
      <w:r>
        <w:rPr>
          <w:rFonts w:ascii="Arial" w:eastAsiaTheme="minorHAnsi" w:hAnsi="Arial" w:cs="Arial"/>
          <w:b/>
          <w:sz w:val="22"/>
          <w:szCs w:val="22"/>
        </w:rPr>
        <w:t>Queries</w:t>
      </w:r>
    </w:p>
    <w:p w14:paraId="4D4C9C9F" w14:textId="77777777" w:rsidR="001837D4" w:rsidRPr="00312454" w:rsidRDefault="001837D4" w:rsidP="00027AAD">
      <w:pPr>
        <w:spacing w:line="120" w:lineRule="auto"/>
        <w:rPr>
          <w:rFonts w:ascii="Arial" w:eastAsiaTheme="minorHAnsi" w:hAnsi="Arial" w:cs="Arial"/>
          <w:b/>
          <w:sz w:val="22"/>
          <w:szCs w:val="22"/>
        </w:rPr>
      </w:pPr>
    </w:p>
    <w:p w14:paraId="75C2162C" w14:textId="6AC77DFB" w:rsidR="00B1297F" w:rsidRDefault="00F9699D" w:rsidP="00F94BF9">
      <w:pPr>
        <w:rPr>
          <w:rFonts w:ascii="Arial" w:eastAsiaTheme="minorHAnsi" w:hAnsi="Arial" w:cs="Arial"/>
          <w:sz w:val="22"/>
          <w:szCs w:val="22"/>
        </w:rPr>
      </w:pPr>
      <w:r>
        <w:rPr>
          <w:rFonts w:ascii="Arial" w:eastAsiaTheme="minorHAnsi" w:hAnsi="Arial" w:cs="Arial"/>
          <w:sz w:val="22"/>
          <w:szCs w:val="22"/>
        </w:rPr>
        <w:t>The point of contact (</w:t>
      </w:r>
      <w:proofErr w:type="spellStart"/>
      <w:r>
        <w:rPr>
          <w:rFonts w:ascii="Arial" w:eastAsiaTheme="minorHAnsi" w:hAnsi="Arial" w:cs="Arial"/>
          <w:sz w:val="22"/>
          <w:szCs w:val="22"/>
        </w:rPr>
        <w:t>PoC</w:t>
      </w:r>
      <w:proofErr w:type="spellEnd"/>
      <w:r>
        <w:rPr>
          <w:rFonts w:ascii="Arial" w:eastAsiaTheme="minorHAnsi" w:hAnsi="Arial" w:cs="Arial"/>
          <w:sz w:val="22"/>
          <w:szCs w:val="22"/>
        </w:rPr>
        <w:t xml:space="preserve">) </w:t>
      </w:r>
      <w:r w:rsidR="00B67A5D">
        <w:rPr>
          <w:rFonts w:ascii="Arial" w:eastAsiaTheme="minorHAnsi" w:hAnsi="Arial" w:cs="Arial"/>
          <w:sz w:val="22"/>
          <w:szCs w:val="22"/>
        </w:rPr>
        <w:t>for this tender</w:t>
      </w:r>
      <w:r w:rsidR="008D7051">
        <w:rPr>
          <w:rFonts w:ascii="Arial" w:eastAsiaTheme="minorHAnsi" w:hAnsi="Arial" w:cs="Arial"/>
          <w:sz w:val="22"/>
          <w:szCs w:val="22"/>
        </w:rPr>
        <w:t xml:space="preserve"> process</w:t>
      </w:r>
      <w:r>
        <w:rPr>
          <w:rFonts w:ascii="Arial" w:eastAsiaTheme="minorHAnsi" w:hAnsi="Arial" w:cs="Arial"/>
          <w:sz w:val="22"/>
          <w:szCs w:val="22"/>
        </w:rPr>
        <w:t xml:space="preserve"> shall be: </w:t>
      </w:r>
    </w:p>
    <w:p w14:paraId="040A39B0" w14:textId="77777777" w:rsidR="00B1297F" w:rsidRPr="00CF0B2F" w:rsidRDefault="00B1297F" w:rsidP="00027AAD">
      <w:pPr>
        <w:spacing w:line="120" w:lineRule="auto"/>
        <w:rPr>
          <w:rFonts w:ascii="Arial" w:eastAsiaTheme="minorHAnsi" w:hAnsi="Arial" w:cs="Arial"/>
          <w:color w:val="002060"/>
          <w:sz w:val="22"/>
          <w:szCs w:val="22"/>
        </w:rPr>
      </w:pPr>
    </w:p>
    <w:p w14:paraId="64C642B8" w14:textId="4CAE3439" w:rsidR="00F9699D" w:rsidRPr="00027AAD" w:rsidRDefault="00F56A21" w:rsidP="00027AAD">
      <w:pPr>
        <w:jc w:val="center"/>
        <w:rPr>
          <w:rFonts w:ascii="Arial" w:eastAsiaTheme="minorHAnsi" w:hAnsi="Arial" w:cs="Arial"/>
          <w:b/>
          <w:color w:val="002060"/>
          <w:sz w:val="22"/>
          <w:szCs w:val="22"/>
        </w:rPr>
      </w:pPr>
      <w:r w:rsidRPr="00027AAD">
        <w:rPr>
          <w:rFonts w:ascii="Arial" w:eastAsiaTheme="minorHAnsi" w:hAnsi="Arial" w:cs="Arial"/>
          <w:b/>
          <w:color w:val="002060"/>
          <w:sz w:val="22"/>
          <w:szCs w:val="22"/>
        </w:rPr>
        <w:t>Katherine Griffis, Contracts and Procurement Manager</w:t>
      </w:r>
    </w:p>
    <w:p w14:paraId="38C2F0E6" w14:textId="77777777" w:rsidR="00F9699D" w:rsidRDefault="00F9699D" w:rsidP="00027AAD">
      <w:pPr>
        <w:spacing w:line="120" w:lineRule="auto"/>
        <w:rPr>
          <w:rFonts w:ascii="Arial" w:eastAsiaTheme="minorHAnsi" w:hAnsi="Arial" w:cs="Arial"/>
          <w:sz w:val="22"/>
          <w:szCs w:val="22"/>
        </w:rPr>
      </w:pPr>
    </w:p>
    <w:p w14:paraId="00833F64" w14:textId="067E251E" w:rsidR="00B1297F" w:rsidRDefault="008D7051" w:rsidP="005F7935">
      <w:pPr>
        <w:rPr>
          <w:rFonts w:ascii="Arial" w:eastAsiaTheme="minorHAnsi" w:hAnsi="Arial" w:cs="Arial"/>
          <w:sz w:val="22"/>
          <w:szCs w:val="22"/>
        </w:rPr>
      </w:pPr>
      <w:r>
        <w:rPr>
          <w:rFonts w:ascii="Arial" w:eastAsiaTheme="minorHAnsi" w:hAnsi="Arial" w:cs="Arial"/>
          <w:sz w:val="22"/>
          <w:szCs w:val="22"/>
        </w:rPr>
        <w:t xml:space="preserve">The </w:t>
      </w:r>
      <w:proofErr w:type="spellStart"/>
      <w:r>
        <w:rPr>
          <w:rFonts w:ascii="Arial" w:eastAsiaTheme="minorHAnsi" w:hAnsi="Arial" w:cs="Arial"/>
          <w:sz w:val="22"/>
          <w:szCs w:val="22"/>
        </w:rPr>
        <w:t>PoC</w:t>
      </w:r>
      <w:proofErr w:type="spellEnd"/>
      <w:r w:rsidR="005F7935">
        <w:rPr>
          <w:rFonts w:ascii="Arial" w:eastAsiaTheme="minorHAnsi" w:hAnsi="Arial" w:cs="Arial"/>
          <w:sz w:val="22"/>
          <w:szCs w:val="22"/>
        </w:rPr>
        <w:t xml:space="preserve"> can be contacted </w:t>
      </w:r>
      <w:r w:rsidR="00B1297F">
        <w:rPr>
          <w:rFonts w:ascii="Arial" w:eastAsiaTheme="minorHAnsi" w:hAnsi="Arial" w:cs="Arial"/>
          <w:sz w:val="22"/>
          <w:szCs w:val="22"/>
        </w:rPr>
        <w:t>at the following email address:</w:t>
      </w:r>
    </w:p>
    <w:p w14:paraId="7500736C" w14:textId="77777777" w:rsidR="00B1297F" w:rsidRDefault="00B1297F" w:rsidP="00027AAD">
      <w:pPr>
        <w:spacing w:line="120" w:lineRule="auto"/>
        <w:jc w:val="center"/>
        <w:rPr>
          <w:rFonts w:ascii="Arial" w:eastAsiaTheme="minorHAnsi" w:hAnsi="Arial" w:cs="Arial"/>
          <w:b/>
          <w:sz w:val="22"/>
          <w:szCs w:val="22"/>
        </w:rPr>
      </w:pPr>
    </w:p>
    <w:p w14:paraId="2D58DC10" w14:textId="623D2AA8" w:rsidR="00B1297F" w:rsidRPr="00703A68" w:rsidRDefault="003B2FE7" w:rsidP="00B1297F">
      <w:pPr>
        <w:jc w:val="center"/>
        <w:rPr>
          <w:rFonts w:ascii="Arial" w:eastAsiaTheme="minorHAnsi" w:hAnsi="Arial" w:cs="Arial"/>
          <w:color w:val="002060"/>
          <w:sz w:val="22"/>
          <w:szCs w:val="22"/>
        </w:rPr>
      </w:pPr>
      <w:r w:rsidRPr="00703A68">
        <w:rPr>
          <w:rFonts w:ascii="Arial" w:eastAsiaTheme="minorHAnsi" w:hAnsi="Arial" w:cs="Arial"/>
          <w:color w:val="002060"/>
          <w:sz w:val="22"/>
          <w:szCs w:val="22"/>
        </w:rPr>
        <w:t>C</w:t>
      </w:r>
      <w:r w:rsidR="00B1297F" w:rsidRPr="00703A68">
        <w:rPr>
          <w:rFonts w:ascii="Arial" w:eastAsiaTheme="minorHAnsi" w:hAnsi="Arial" w:cs="Arial"/>
          <w:color w:val="002060"/>
          <w:sz w:val="22"/>
          <w:szCs w:val="22"/>
        </w:rPr>
        <w:t>ommercial</w:t>
      </w:r>
      <w:r>
        <w:rPr>
          <w:rFonts w:ascii="Arial" w:eastAsiaTheme="minorHAnsi" w:hAnsi="Arial" w:cs="Arial"/>
          <w:color w:val="002060"/>
          <w:sz w:val="22"/>
          <w:szCs w:val="22"/>
        </w:rPr>
        <w:t>.</w:t>
      </w:r>
      <w:r w:rsidR="00B1297F" w:rsidRPr="00703A68">
        <w:rPr>
          <w:rFonts w:ascii="Arial" w:eastAsiaTheme="minorHAnsi" w:hAnsi="Arial" w:cs="Arial"/>
          <w:color w:val="002060"/>
          <w:sz w:val="22"/>
          <w:szCs w:val="22"/>
        </w:rPr>
        <w:t>uk@actionaid.org</w:t>
      </w:r>
    </w:p>
    <w:p w14:paraId="267F42D3" w14:textId="7B3361EE" w:rsidR="00B1297F" w:rsidRDefault="00B1297F" w:rsidP="00027AAD">
      <w:pPr>
        <w:spacing w:line="120" w:lineRule="auto"/>
        <w:rPr>
          <w:rFonts w:ascii="Arial" w:eastAsiaTheme="minorHAnsi" w:hAnsi="Arial" w:cs="Arial"/>
          <w:sz w:val="22"/>
          <w:szCs w:val="22"/>
        </w:rPr>
      </w:pPr>
    </w:p>
    <w:p w14:paraId="6B6A766B" w14:textId="3F0ED753" w:rsidR="008D7051" w:rsidRPr="005F7935" w:rsidRDefault="00E15EE1" w:rsidP="00EF18C6">
      <w:pPr>
        <w:jc w:val="both"/>
        <w:rPr>
          <w:rFonts w:ascii="Arial" w:eastAsiaTheme="minorHAnsi" w:hAnsi="Arial" w:cs="Arial"/>
          <w:sz w:val="22"/>
          <w:szCs w:val="22"/>
        </w:rPr>
      </w:pPr>
      <w:r>
        <w:rPr>
          <w:rFonts w:ascii="Arial" w:eastAsiaTheme="minorHAnsi" w:hAnsi="Arial" w:cs="Arial"/>
          <w:sz w:val="22"/>
          <w:szCs w:val="22"/>
        </w:rPr>
        <w:t>Please submit expressions of interest (</w:t>
      </w:r>
      <w:proofErr w:type="spellStart"/>
      <w:r>
        <w:rPr>
          <w:rFonts w:ascii="Arial" w:eastAsiaTheme="minorHAnsi" w:hAnsi="Arial" w:cs="Arial"/>
          <w:sz w:val="22"/>
          <w:szCs w:val="22"/>
        </w:rPr>
        <w:t>EoI</w:t>
      </w:r>
      <w:proofErr w:type="spellEnd"/>
      <w:r>
        <w:rPr>
          <w:rFonts w:ascii="Arial" w:eastAsiaTheme="minorHAnsi" w:hAnsi="Arial" w:cs="Arial"/>
          <w:sz w:val="22"/>
          <w:szCs w:val="22"/>
        </w:rPr>
        <w:t xml:space="preserve">) to the </w:t>
      </w:r>
      <w:proofErr w:type="spellStart"/>
      <w:r>
        <w:rPr>
          <w:rFonts w:ascii="Arial" w:eastAsiaTheme="minorHAnsi" w:hAnsi="Arial" w:cs="Arial"/>
          <w:sz w:val="22"/>
          <w:szCs w:val="22"/>
        </w:rPr>
        <w:t>PoC</w:t>
      </w:r>
      <w:proofErr w:type="spellEnd"/>
      <w:r>
        <w:rPr>
          <w:rFonts w:ascii="Arial" w:eastAsiaTheme="minorHAnsi" w:hAnsi="Arial" w:cs="Arial"/>
          <w:sz w:val="22"/>
          <w:szCs w:val="22"/>
        </w:rPr>
        <w:t xml:space="preserve">. </w:t>
      </w:r>
      <w:r w:rsidR="008D7051" w:rsidRPr="005F7935">
        <w:rPr>
          <w:rFonts w:ascii="Arial" w:eastAsiaTheme="minorHAnsi" w:hAnsi="Arial" w:cs="Arial"/>
          <w:sz w:val="22"/>
          <w:szCs w:val="22"/>
        </w:rPr>
        <w:t xml:space="preserve">You are not required to </w:t>
      </w:r>
      <w:r w:rsidR="008D7051">
        <w:rPr>
          <w:rFonts w:ascii="Arial" w:eastAsiaTheme="minorHAnsi" w:hAnsi="Arial" w:cs="Arial"/>
          <w:sz w:val="22"/>
          <w:szCs w:val="22"/>
        </w:rPr>
        <w:t xml:space="preserve">submit an </w:t>
      </w:r>
      <w:proofErr w:type="spellStart"/>
      <w:r>
        <w:rPr>
          <w:rFonts w:ascii="Arial" w:eastAsiaTheme="minorHAnsi" w:hAnsi="Arial" w:cs="Arial"/>
          <w:sz w:val="22"/>
          <w:szCs w:val="22"/>
        </w:rPr>
        <w:t>EoI</w:t>
      </w:r>
      <w:proofErr w:type="spellEnd"/>
      <w:r w:rsidR="008D7051">
        <w:rPr>
          <w:rFonts w:ascii="Arial" w:eastAsiaTheme="minorHAnsi" w:hAnsi="Arial" w:cs="Arial"/>
          <w:sz w:val="22"/>
          <w:szCs w:val="22"/>
        </w:rPr>
        <w:t xml:space="preserve"> </w:t>
      </w:r>
      <w:r w:rsidR="008D7051" w:rsidRPr="005F7935">
        <w:rPr>
          <w:rFonts w:ascii="Arial" w:eastAsiaTheme="minorHAnsi" w:hAnsi="Arial" w:cs="Arial"/>
          <w:sz w:val="22"/>
          <w:szCs w:val="22"/>
        </w:rPr>
        <w:t>as a pre-re</w:t>
      </w:r>
      <w:r w:rsidR="008D7051">
        <w:rPr>
          <w:rFonts w:ascii="Arial" w:eastAsiaTheme="minorHAnsi" w:hAnsi="Arial" w:cs="Arial"/>
          <w:sz w:val="22"/>
          <w:szCs w:val="22"/>
        </w:rPr>
        <w:t>qui</w:t>
      </w:r>
      <w:r w:rsidR="008D7051" w:rsidRPr="005F7935">
        <w:rPr>
          <w:rFonts w:ascii="Arial" w:eastAsiaTheme="minorHAnsi" w:hAnsi="Arial" w:cs="Arial"/>
          <w:sz w:val="22"/>
          <w:szCs w:val="22"/>
        </w:rPr>
        <w:t>site to submit</w:t>
      </w:r>
      <w:r w:rsidR="008D7051">
        <w:rPr>
          <w:rFonts w:ascii="Arial" w:eastAsiaTheme="minorHAnsi" w:hAnsi="Arial" w:cs="Arial"/>
          <w:sz w:val="22"/>
          <w:szCs w:val="22"/>
        </w:rPr>
        <w:t>ting</w:t>
      </w:r>
      <w:r w:rsidR="008D7051" w:rsidRPr="005F7935">
        <w:rPr>
          <w:rFonts w:ascii="Arial" w:eastAsiaTheme="minorHAnsi" w:hAnsi="Arial" w:cs="Arial"/>
          <w:sz w:val="22"/>
          <w:szCs w:val="22"/>
        </w:rPr>
        <w:t xml:space="preserve"> a proposal</w:t>
      </w:r>
      <w:r w:rsidR="008D7051">
        <w:rPr>
          <w:rFonts w:ascii="Arial" w:eastAsiaTheme="minorHAnsi" w:hAnsi="Arial" w:cs="Arial"/>
          <w:sz w:val="22"/>
          <w:szCs w:val="22"/>
        </w:rPr>
        <w:t>, however</w:t>
      </w:r>
      <w:r>
        <w:rPr>
          <w:rFonts w:ascii="Arial" w:eastAsiaTheme="minorHAnsi" w:hAnsi="Arial" w:cs="Arial"/>
          <w:sz w:val="22"/>
          <w:szCs w:val="22"/>
        </w:rPr>
        <w:t>,</w:t>
      </w:r>
      <w:r w:rsidR="008D7051">
        <w:rPr>
          <w:rFonts w:ascii="Arial" w:eastAsiaTheme="minorHAnsi" w:hAnsi="Arial" w:cs="Arial"/>
          <w:sz w:val="22"/>
          <w:szCs w:val="22"/>
        </w:rPr>
        <w:t xml:space="preserve"> submitting an </w:t>
      </w:r>
      <w:proofErr w:type="spellStart"/>
      <w:r w:rsidR="008D7051">
        <w:rPr>
          <w:rFonts w:ascii="Arial" w:eastAsiaTheme="minorHAnsi" w:hAnsi="Arial" w:cs="Arial"/>
          <w:sz w:val="22"/>
          <w:szCs w:val="22"/>
        </w:rPr>
        <w:t>EoI</w:t>
      </w:r>
      <w:proofErr w:type="spellEnd"/>
      <w:r w:rsidR="008D7051">
        <w:rPr>
          <w:rFonts w:ascii="Arial" w:eastAsiaTheme="minorHAnsi" w:hAnsi="Arial" w:cs="Arial"/>
          <w:sz w:val="22"/>
          <w:szCs w:val="22"/>
        </w:rPr>
        <w:t xml:space="preserve"> will ensure that we are able to notify you of any changes to these documents, the process</w:t>
      </w:r>
      <w:r>
        <w:rPr>
          <w:rFonts w:ascii="Arial" w:eastAsiaTheme="minorHAnsi" w:hAnsi="Arial" w:cs="Arial"/>
          <w:sz w:val="22"/>
          <w:szCs w:val="22"/>
        </w:rPr>
        <w:t>,</w:t>
      </w:r>
      <w:r w:rsidR="008D7051">
        <w:rPr>
          <w:rFonts w:ascii="Arial" w:eastAsiaTheme="minorHAnsi" w:hAnsi="Arial" w:cs="Arial"/>
          <w:sz w:val="22"/>
          <w:szCs w:val="22"/>
        </w:rPr>
        <w:t xml:space="preserve"> or our Requirements. </w:t>
      </w:r>
    </w:p>
    <w:p w14:paraId="39B5A2F8" w14:textId="77777777" w:rsidR="008D7051" w:rsidRDefault="008D7051" w:rsidP="00027AAD">
      <w:pPr>
        <w:spacing w:line="120" w:lineRule="auto"/>
        <w:jc w:val="both"/>
        <w:rPr>
          <w:rFonts w:ascii="Arial" w:eastAsiaTheme="minorHAnsi" w:hAnsi="Arial" w:cs="Arial"/>
          <w:sz w:val="22"/>
          <w:szCs w:val="22"/>
        </w:rPr>
      </w:pPr>
    </w:p>
    <w:p w14:paraId="06EC140A" w14:textId="77777777" w:rsidR="00623176" w:rsidRDefault="00313E3E" w:rsidP="00D23719">
      <w:pPr>
        <w:jc w:val="both"/>
        <w:rPr>
          <w:rFonts w:ascii="Arial" w:eastAsiaTheme="minorHAnsi" w:hAnsi="Arial" w:cs="Arial"/>
          <w:sz w:val="22"/>
          <w:szCs w:val="22"/>
          <w:u w:val="single"/>
        </w:rPr>
      </w:pPr>
      <w:r>
        <w:rPr>
          <w:rFonts w:ascii="Arial" w:eastAsiaTheme="minorHAnsi" w:hAnsi="Arial" w:cs="Arial"/>
          <w:sz w:val="22"/>
          <w:szCs w:val="22"/>
        </w:rPr>
        <w:t>In addition, a</w:t>
      </w:r>
      <w:r w:rsidR="008D7051">
        <w:rPr>
          <w:rFonts w:ascii="Arial" w:eastAsiaTheme="minorHAnsi" w:hAnsi="Arial" w:cs="Arial"/>
          <w:sz w:val="22"/>
          <w:szCs w:val="22"/>
        </w:rPr>
        <w:t xml:space="preserve">ny queries related to this process and our Requirements should be addressed to the </w:t>
      </w:r>
      <w:proofErr w:type="spellStart"/>
      <w:r w:rsidR="008D7051">
        <w:rPr>
          <w:rFonts w:ascii="Arial" w:eastAsiaTheme="minorHAnsi" w:hAnsi="Arial" w:cs="Arial"/>
          <w:sz w:val="22"/>
          <w:szCs w:val="22"/>
        </w:rPr>
        <w:t>PoC</w:t>
      </w:r>
      <w:proofErr w:type="spellEnd"/>
      <w:r w:rsidR="008D7051">
        <w:rPr>
          <w:rFonts w:ascii="Arial" w:eastAsiaTheme="minorHAnsi" w:hAnsi="Arial" w:cs="Arial"/>
          <w:sz w:val="22"/>
          <w:szCs w:val="22"/>
        </w:rPr>
        <w:t xml:space="preserve">. </w:t>
      </w:r>
      <w:r w:rsidR="00891525">
        <w:rPr>
          <w:rFonts w:ascii="Arial" w:eastAsiaTheme="minorHAnsi" w:hAnsi="Arial" w:cs="Arial"/>
          <w:sz w:val="22"/>
          <w:szCs w:val="22"/>
        </w:rPr>
        <w:t xml:space="preserve">The deadline for </w:t>
      </w:r>
      <w:r w:rsidR="00CF0B2F">
        <w:rPr>
          <w:rFonts w:ascii="Arial" w:eastAsiaTheme="minorHAnsi" w:hAnsi="Arial" w:cs="Arial"/>
          <w:sz w:val="22"/>
          <w:szCs w:val="22"/>
        </w:rPr>
        <w:t xml:space="preserve">the receipt of </w:t>
      </w:r>
      <w:r w:rsidR="00891525">
        <w:rPr>
          <w:rFonts w:ascii="Arial" w:eastAsiaTheme="minorHAnsi" w:hAnsi="Arial" w:cs="Arial"/>
          <w:sz w:val="22"/>
          <w:szCs w:val="22"/>
        </w:rPr>
        <w:t xml:space="preserve">any clarification questions is </w:t>
      </w:r>
      <w:r w:rsidR="00623176">
        <w:rPr>
          <w:rFonts w:ascii="Arial" w:eastAsiaTheme="minorHAnsi" w:hAnsi="Arial" w:cs="Arial"/>
          <w:sz w:val="22"/>
          <w:szCs w:val="22"/>
          <w:u w:val="single"/>
        </w:rPr>
        <w:t>5 days before the quarterly deadline.</w:t>
      </w:r>
    </w:p>
    <w:p w14:paraId="280D1295" w14:textId="619E09D5" w:rsidR="00CF0B2F" w:rsidRDefault="00891525" w:rsidP="00D23719">
      <w:pPr>
        <w:jc w:val="both"/>
        <w:rPr>
          <w:rFonts w:ascii="Arial" w:eastAsiaTheme="minorHAnsi" w:hAnsi="Arial" w:cs="Arial"/>
          <w:b/>
          <w:sz w:val="22"/>
          <w:szCs w:val="22"/>
        </w:rPr>
      </w:pPr>
      <w:r>
        <w:rPr>
          <w:rFonts w:ascii="Arial" w:eastAsiaTheme="minorHAnsi" w:hAnsi="Arial" w:cs="Arial"/>
          <w:b/>
          <w:sz w:val="22"/>
          <w:szCs w:val="22"/>
        </w:rPr>
        <w:t xml:space="preserve"> </w:t>
      </w:r>
    </w:p>
    <w:p w14:paraId="754B5CCD" w14:textId="77777777" w:rsidR="00D23719" w:rsidRDefault="00D23719" w:rsidP="00027AAD">
      <w:pPr>
        <w:spacing w:line="120" w:lineRule="auto"/>
        <w:jc w:val="both"/>
        <w:rPr>
          <w:rFonts w:ascii="Arial" w:eastAsiaTheme="minorHAnsi" w:hAnsi="Arial" w:cs="Arial"/>
          <w:b/>
          <w:sz w:val="22"/>
          <w:szCs w:val="22"/>
        </w:rPr>
      </w:pPr>
    </w:p>
    <w:p w14:paraId="70EF83F9" w14:textId="73D6CE7A" w:rsidR="00BF61E6" w:rsidRPr="00A662A0" w:rsidRDefault="00470939" w:rsidP="00BF61E6">
      <w:pPr>
        <w:rPr>
          <w:rFonts w:ascii="Arial" w:hAnsi="Arial" w:cs="Arial"/>
          <w:sz w:val="22"/>
          <w:szCs w:val="22"/>
        </w:rPr>
      </w:pPr>
      <w:r w:rsidRPr="00A662A0">
        <w:rPr>
          <w:rFonts w:ascii="Arial" w:hAnsi="Arial" w:cs="Arial"/>
          <w:sz w:val="22"/>
          <w:szCs w:val="22"/>
        </w:rPr>
        <w:t>We</w:t>
      </w:r>
      <w:r w:rsidR="00BF61E6" w:rsidRPr="00A662A0">
        <w:rPr>
          <w:rFonts w:ascii="Arial" w:hAnsi="Arial" w:cs="Arial"/>
          <w:sz w:val="22"/>
          <w:szCs w:val="22"/>
        </w:rPr>
        <w:t xml:space="preserve"> look forward to hearing from you. </w:t>
      </w:r>
    </w:p>
    <w:p w14:paraId="668348F1" w14:textId="77777777" w:rsidR="00470939" w:rsidRPr="00A662A0" w:rsidRDefault="00470939" w:rsidP="00027AAD">
      <w:pPr>
        <w:spacing w:line="120" w:lineRule="auto"/>
        <w:rPr>
          <w:rFonts w:ascii="Arial" w:hAnsi="Arial" w:cs="Arial"/>
          <w:sz w:val="22"/>
          <w:szCs w:val="22"/>
        </w:rPr>
      </w:pPr>
    </w:p>
    <w:p w14:paraId="2FA6D202" w14:textId="6B842A2A" w:rsidR="00BF61E6" w:rsidRDefault="00BF61E6" w:rsidP="00BF61E6">
      <w:pPr>
        <w:rPr>
          <w:rFonts w:ascii="Arial" w:hAnsi="Arial" w:cs="Arial"/>
          <w:sz w:val="22"/>
          <w:szCs w:val="22"/>
        </w:rPr>
      </w:pPr>
      <w:r w:rsidRPr="00A662A0">
        <w:rPr>
          <w:rFonts w:ascii="Arial" w:hAnsi="Arial" w:cs="Arial"/>
          <w:sz w:val="22"/>
          <w:szCs w:val="22"/>
        </w:rPr>
        <w:t xml:space="preserve">Best wishes, </w:t>
      </w:r>
    </w:p>
    <w:p w14:paraId="48528871" w14:textId="21492235" w:rsidR="00F13524" w:rsidRDefault="00F13524" w:rsidP="00BF61E6">
      <w:pPr>
        <w:rPr>
          <w:rFonts w:ascii="Arial" w:hAnsi="Arial" w:cs="Arial"/>
          <w:sz w:val="22"/>
          <w:szCs w:val="22"/>
        </w:rPr>
      </w:pPr>
    </w:p>
    <w:p w14:paraId="0DB205DA" w14:textId="204BE850" w:rsidR="00F13524" w:rsidRPr="00A662A0" w:rsidRDefault="00F13524" w:rsidP="00BF61E6">
      <w:pPr>
        <w:rPr>
          <w:rFonts w:ascii="Arial" w:hAnsi="Arial" w:cs="Arial"/>
          <w:sz w:val="22"/>
          <w:szCs w:val="22"/>
        </w:rPr>
      </w:pPr>
      <w:r>
        <w:rPr>
          <w:rFonts w:ascii="Arial" w:hAnsi="Arial" w:cs="Arial"/>
          <w:noProof/>
          <w:sz w:val="22"/>
          <w:szCs w:val="22"/>
        </w:rPr>
        <w:drawing>
          <wp:inline distT="0" distB="0" distL="0" distR="0" wp14:anchorId="1B1C1085" wp14:editId="70527343">
            <wp:extent cx="2066925" cy="54527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general.jpg"/>
                    <pic:cNvPicPr/>
                  </pic:nvPicPr>
                  <pic:blipFill>
                    <a:blip r:embed="rId12"/>
                    <a:stretch>
                      <a:fillRect/>
                    </a:stretch>
                  </pic:blipFill>
                  <pic:spPr>
                    <a:xfrm>
                      <a:off x="0" y="0"/>
                      <a:ext cx="2126315" cy="560942"/>
                    </a:xfrm>
                    <a:prstGeom prst="rect">
                      <a:avLst/>
                    </a:prstGeom>
                  </pic:spPr>
                </pic:pic>
              </a:graphicData>
            </a:graphic>
          </wp:inline>
        </w:drawing>
      </w:r>
    </w:p>
    <w:p w14:paraId="3CAEAF3D" w14:textId="27FF8E9E" w:rsidR="00BF61E6" w:rsidRDefault="00F56A21" w:rsidP="00BF61E6">
      <w:pPr>
        <w:rPr>
          <w:rFonts w:ascii="Arial" w:hAnsi="Arial" w:cs="Arial"/>
          <w:sz w:val="22"/>
          <w:szCs w:val="22"/>
        </w:rPr>
      </w:pPr>
      <w:r>
        <w:rPr>
          <w:rFonts w:ascii="Arial" w:hAnsi="Arial" w:cs="Arial"/>
          <w:sz w:val="22"/>
          <w:szCs w:val="22"/>
        </w:rPr>
        <w:t>Katherine Griffis</w:t>
      </w:r>
    </w:p>
    <w:p w14:paraId="120F1779" w14:textId="538D3AE8" w:rsidR="00F56A21" w:rsidRPr="00A662A0" w:rsidRDefault="00F56A21" w:rsidP="00BF61E6">
      <w:pPr>
        <w:rPr>
          <w:rFonts w:ascii="Arial" w:hAnsi="Arial" w:cs="Arial"/>
          <w:sz w:val="22"/>
          <w:szCs w:val="22"/>
        </w:rPr>
      </w:pPr>
      <w:r>
        <w:rPr>
          <w:rFonts w:ascii="Arial" w:hAnsi="Arial" w:cs="Arial"/>
          <w:sz w:val="22"/>
          <w:szCs w:val="22"/>
        </w:rPr>
        <w:t>Contracts and Procurement Manager</w:t>
      </w:r>
    </w:p>
    <w:p w14:paraId="67B21940" w14:textId="77777777" w:rsidR="004D0EA7" w:rsidRPr="00597E73" w:rsidRDefault="004D0EA7">
      <w:pPr>
        <w:rPr>
          <w:rFonts w:ascii="Arial" w:hAnsi="Arial" w:cs="Arial"/>
        </w:rPr>
      </w:pPr>
    </w:p>
    <w:sectPr w:rsidR="004D0EA7" w:rsidRPr="00597E73" w:rsidSect="009E14C2">
      <w:headerReference w:type="default" r:id="rId13"/>
      <w:footerReference w:type="default" r:id="rId14"/>
      <w:headerReference w:type="first" r:id="rId15"/>
      <w:footerReference w:type="first" r:id="rId16"/>
      <w:pgSz w:w="11900" w:h="16840"/>
      <w:pgMar w:top="1440" w:right="1440" w:bottom="1440" w:left="14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8C86" w14:textId="77777777" w:rsidR="000A68D2" w:rsidRDefault="000A68D2">
      <w:r>
        <w:separator/>
      </w:r>
    </w:p>
  </w:endnote>
  <w:endnote w:type="continuationSeparator" w:id="0">
    <w:p w14:paraId="255A2E85" w14:textId="77777777" w:rsidR="000A68D2" w:rsidRDefault="000A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5D0B" w14:textId="77777777" w:rsidR="004D0EA7" w:rsidRPr="00594487" w:rsidRDefault="004D0EA7" w:rsidP="004D0EA7">
    <w:pPr>
      <w:pStyle w:val="Footer"/>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2EB2" w14:textId="77777777" w:rsidR="004D0EA7" w:rsidRDefault="00DA76F0" w:rsidP="004D0EA7">
    <w:pPr>
      <w:pStyle w:val="Footer"/>
      <w:ind w:hanging="1800"/>
    </w:pPr>
    <w:r>
      <w:rPr>
        <w:noProof/>
        <w:lang w:eastAsia="en-US"/>
      </w:rPr>
      <w:drawing>
        <wp:inline distT="0" distB="0" distL="0" distR="0" wp14:anchorId="2686B4D7" wp14:editId="2386CB84">
          <wp:extent cx="7543800" cy="718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39 Actionaid_1541_Footer.tif"/>
                  <pic:cNvPicPr/>
                </pic:nvPicPr>
                <pic:blipFill>
                  <a:blip r:embed="rId1">
                    <a:extLst>
                      <a:ext uri="{28A0092B-C50C-407E-A947-70E740481C1C}">
                        <a14:useLocalDpi xmlns:a14="http://schemas.microsoft.com/office/drawing/2010/main" val="0"/>
                      </a:ext>
                    </a:extLst>
                  </a:blip>
                  <a:stretch>
                    <a:fillRect/>
                  </a:stretch>
                </pic:blipFill>
                <pic:spPr>
                  <a:xfrm>
                    <a:off x="0" y="0"/>
                    <a:ext cx="7544378" cy="718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C46A" w14:textId="77777777" w:rsidR="000A68D2" w:rsidRDefault="000A68D2">
      <w:r>
        <w:separator/>
      </w:r>
    </w:p>
  </w:footnote>
  <w:footnote w:type="continuationSeparator" w:id="0">
    <w:p w14:paraId="077E71DF" w14:textId="77777777" w:rsidR="000A68D2" w:rsidRDefault="000A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0C87" w14:textId="77777777" w:rsidR="004D0EA7" w:rsidRDefault="00B35D44" w:rsidP="004D0EA7">
    <w:pPr>
      <w:pStyle w:val="Header"/>
      <w:ind w:left="-1800"/>
    </w:pPr>
    <w:r>
      <w:rPr>
        <w:noProof/>
        <w:lang w:eastAsia="en-US"/>
      </w:rPr>
      <mc:AlternateContent>
        <mc:Choice Requires="wps">
          <w:drawing>
            <wp:anchor distT="0" distB="0" distL="114300" distR="114300" simplePos="0" relativeHeight="251658240" behindDoc="0" locked="0" layoutInCell="1" allowOverlap="1" wp14:anchorId="6BB79B87" wp14:editId="7DD67DBB">
              <wp:simplePos x="0" y="0"/>
              <wp:positionH relativeFrom="column">
                <wp:posOffset>-457200</wp:posOffset>
              </wp:positionH>
              <wp:positionV relativeFrom="paragraph">
                <wp:posOffset>914400</wp:posOffset>
              </wp:positionV>
              <wp:extent cx="2971800" cy="20574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7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EE9FE6" w14:textId="77777777" w:rsidR="004D0EA7" w:rsidRDefault="004D0E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9B87" id="_x0000_t202" coordsize="21600,21600" o:spt="202" path="m,l,21600r21600,l21600,xe">
              <v:stroke joinstyle="miter"/>
              <v:path gradientshapeok="t" o:connecttype="rect"/>
            </v:shapetype>
            <v:shape id="Text Box 1" o:spid="_x0000_s1026" type="#_x0000_t202" style="position:absolute;left:0;text-align:left;margin-left:-36pt;margin-top:1in;width:23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" filled="f" stroked="f">
              <v:textbox inset=",7.2pt,,7.2pt">
                <w:txbxContent>
                  <w:p w14:paraId="28EE9FE6" w14:textId="77777777" w:rsidR="004D0EA7" w:rsidRDefault="004D0EA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3E47" w14:textId="14796337" w:rsidR="004D0EA7" w:rsidRDefault="005E5A93" w:rsidP="004D0EA7">
    <w:pPr>
      <w:pStyle w:val="Header"/>
      <w:ind w:left="-1800"/>
    </w:pPr>
    <w:r>
      <w:rPr>
        <w:noProof/>
        <w:lang w:eastAsia="en-US"/>
      </w:rPr>
      <w:drawing>
        <wp:inline distT="0" distB="0" distL="0" distR="0" wp14:anchorId="0FE001A3" wp14:editId="304A4C0D">
          <wp:extent cx="7465595" cy="16002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39 Actionaid_1541_London header.tif"/>
                  <pic:cNvPicPr/>
                </pic:nvPicPr>
                <pic:blipFill>
                  <a:blip r:embed="rId1">
                    <a:extLst>
                      <a:ext uri="{28A0092B-C50C-407E-A947-70E740481C1C}">
                        <a14:useLocalDpi xmlns:a14="http://schemas.microsoft.com/office/drawing/2010/main" val="0"/>
                      </a:ext>
                    </a:extLst>
                  </a:blip>
                  <a:stretch>
                    <a:fillRect/>
                  </a:stretch>
                </pic:blipFill>
                <pic:spPr>
                  <a:xfrm>
                    <a:off x="0" y="0"/>
                    <a:ext cx="7467049" cy="1600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423E"/>
    <w:multiLevelType w:val="hybridMultilevel"/>
    <w:tmpl w:val="B9EC3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044ED1"/>
    <w:multiLevelType w:val="hybridMultilevel"/>
    <w:tmpl w:val="87286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24475"/>
    <w:multiLevelType w:val="hybridMultilevel"/>
    <w:tmpl w:val="6E761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B5C7B"/>
    <w:multiLevelType w:val="hybridMultilevel"/>
    <w:tmpl w:val="3102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B4944"/>
    <w:multiLevelType w:val="hybridMultilevel"/>
    <w:tmpl w:val="0C5C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2034D"/>
    <w:multiLevelType w:val="hybridMultilevel"/>
    <w:tmpl w:val="8144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6204D"/>
    <w:multiLevelType w:val="hybridMultilevel"/>
    <w:tmpl w:val="2E829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DA2F93"/>
    <w:multiLevelType w:val="hybridMultilevel"/>
    <w:tmpl w:val="07C68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0"/>
  </w:num>
  <w:num w:numId="6">
    <w:abstractNumId w:val="4"/>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44"/>
    <w:rsid w:val="00014B12"/>
    <w:rsid w:val="00027AAD"/>
    <w:rsid w:val="0005528D"/>
    <w:rsid w:val="00091E13"/>
    <w:rsid w:val="000A48DC"/>
    <w:rsid w:val="000A68D2"/>
    <w:rsid w:val="000C4742"/>
    <w:rsid w:val="001029E1"/>
    <w:rsid w:val="00106238"/>
    <w:rsid w:val="00111FFC"/>
    <w:rsid w:val="00144217"/>
    <w:rsid w:val="00144E31"/>
    <w:rsid w:val="00154E31"/>
    <w:rsid w:val="00166E37"/>
    <w:rsid w:val="001837D4"/>
    <w:rsid w:val="001978D4"/>
    <w:rsid w:val="001A41E8"/>
    <w:rsid w:val="001A4E0E"/>
    <w:rsid w:val="001A721C"/>
    <w:rsid w:val="001B6C9A"/>
    <w:rsid w:val="001C406E"/>
    <w:rsid w:val="001D07FF"/>
    <w:rsid w:val="001D6D1D"/>
    <w:rsid w:val="001E22C9"/>
    <w:rsid w:val="001F43FE"/>
    <w:rsid w:val="0021116D"/>
    <w:rsid w:val="00222DF1"/>
    <w:rsid w:val="00227E1E"/>
    <w:rsid w:val="0024212A"/>
    <w:rsid w:val="002602CA"/>
    <w:rsid w:val="0028609C"/>
    <w:rsid w:val="002A1EF8"/>
    <w:rsid w:val="002D3AF4"/>
    <w:rsid w:val="002E4C4F"/>
    <w:rsid w:val="00305846"/>
    <w:rsid w:val="00306B34"/>
    <w:rsid w:val="00312454"/>
    <w:rsid w:val="00313E3E"/>
    <w:rsid w:val="003175A7"/>
    <w:rsid w:val="00340AA7"/>
    <w:rsid w:val="0038585D"/>
    <w:rsid w:val="003A226E"/>
    <w:rsid w:val="003B2FE7"/>
    <w:rsid w:val="003F6B81"/>
    <w:rsid w:val="003F7ED6"/>
    <w:rsid w:val="00401997"/>
    <w:rsid w:val="00425E75"/>
    <w:rsid w:val="00470939"/>
    <w:rsid w:val="00472807"/>
    <w:rsid w:val="00477EB7"/>
    <w:rsid w:val="00482D2E"/>
    <w:rsid w:val="004A392E"/>
    <w:rsid w:val="004D0EA7"/>
    <w:rsid w:val="00543F53"/>
    <w:rsid w:val="00545310"/>
    <w:rsid w:val="005456B6"/>
    <w:rsid w:val="005737B7"/>
    <w:rsid w:val="005802AF"/>
    <w:rsid w:val="00597E73"/>
    <w:rsid w:val="005B0148"/>
    <w:rsid w:val="005B38F3"/>
    <w:rsid w:val="005C2874"/>
    <w:rsid w:val="005C70CB"/>
    <w:rsid w:val="005D7EDE"/>
    <w:rsid w:val="005E5A93"/>
    <w:rsid w:val="005F7935"/>
    <w:rsid w:val="006018AC"/>
    <w:rsid w:val="00623176"/>
    <w:rsid w:val="0063747C"/>
    <w:rsid w:val="00645FEF"/>
    <w:rsid w:val="0065344F"/>
    <w:rsid w:val="00693818"/>
    <w:rsid w:val="006E2085"/>
    <w:rsid w:val="0070141F"/>
    <w:rsid w:val="00701744"/>
    <w:rsid w:val="00703A68"/>
    <w:rsid w:val="00774CC7"/>
    <w:rsid w:val="007805FB"/>
    <w:rsid w:val="007859E1"/>
    <w:rsid w:val="007920E0"/>
    <w:rsid w:val="0079434E"/>
    <w:rsid w:val="007C4E6F"/>
    <w:rsid w:val="007C5073"/>
    <w:rsid w:val="007E1FCC"/>
    <w:rsid w:val="00806BF9"/>
    <w:rsid w:val="00807A03"/>
    <w:rsid w:val="008338DD"/>
    <w:rsid w:val="00847434"/>
    <w:rsid w:val="00871850"/>
    <w:rsid w:val="00876532"/>
    <w:rsid w:val="00891525"/>
    <w:rsid w:val="008B2085"/>
    <w:rsid w:val="008D7051"/>
    <w:rsid w:val="008E5CD9"/>
    <w:rsid w:val="00901F5A"/>
    <w:rsid w:val="0092283E"/>
    <w:rsid w:val="00923B77"/>
    <w:rsid w:val="00935139"/>
    <w:rsid w:val="00935CE9"/>
    <w:rsid w:val="00951AB1"/>
    <w:rsid w:val="009552F4"/>
    <w:rsid w:val="009C1D12"/>
    <w:rsid w:val="009E14C2"/>
    <w:rsid w:val="00A301D3"/>
    <w:rsid w:val="00A33417"/>
    <w:rsid w:val="00A53C0B"/>
    <w:rsid w:val="00A57290"/>
    <w:rsid w:val="00A573F1"/>
    <w:rsid w:val="00A662A0"/>
    <w:rsid w:val="00A756F4"/>
    <w:rsid w:val="00A83FDC"/>
    <w:rsid w:val="00A9781E"/>
    <w:rsid w:val="00AC371A"/>
    <w:rsid w:val="00AC46D7"/>
    <w:rsid w:val="00AD12DE"/>
    <w:rsid w:val="00AF1F8D"/>
    <w:rsid w:val="00B1297F"/>
    <w:rsid w:val="00B21390"/>
    <w:rsid w:val="00B35D44"/>
    <w:rsid w:val="00B46380"/>
    <w:rsid w:val="00B47AAC"/>
    <w:rsid w:val="00B678B0"/>
    <w:rsid w:val="00B67A5D"/>
    <w:rsid w:val="00B85097"/>
    <w:rsid w:val="00BA5DAF"/>
    <w:rsid w:val="00BA7E8F"/>
    <w:rsid w:val="00BB73A3"/>
    <w:rsid w:val="00BC06C8"/>
    <w:rsid w:val="00BF3CC8"/>
    <w:rsid w:val="00BF61E6"/>
    <w:rsid w:val="00C00BF9"/>
    <w:rsid w:val="00C12CCC"/>
    <w:rsid w:val="00C137A6"/>
    <w:rsid w:val="00C13EEA"/>
    <w:rsid w:val="00C43FE8"/>
    <w:rsid w:val="00C94634"/>
    <w:rsid w:val="00CA08AB"/>
    <w:rsid w:val="00CA3420"/>
    <w:rsid w:val="00CD2A12"/>
    <w:rsid w:val="00CF0B2F"/>
    <w:rsid w:val="00CF4A5B"/>
    <w:rsid w:val="00D0417C"/>
    <w:rsid w:val="00D05A8D"/>
    <w:rsid w:val="00D10425"/>
    <w:rsid w:val="00D12B2E"/>
    <w:rsid w:val="00D23719"/>
    <w:rsid w:val="00D26B6B"/>
    <w:rsid w:val="00D47A6F"/>
    <w:rsid w:val="00D549C4"/>
    <w:rsid w:val="00D7707D"/>
    <w:rsid w:val="00D8386F"/>
    <w:rsid w:val="00D90A0D"/>
    <w:rsid w:val="00D920D7"/>
    <w:rsid w:val="00D92CE5"/>
    <w:rsid w:val="00DA16A6"/>
    <w:rsid w:val="00DA1850"/>
    <w:rsid w:val="00DA76F0"/>
    <w:rsid w:val="00DB1BD1"/>
    <w:rsid w:val="00DC539C"/>
    <w:rsid w:val="00DD3C11"/>
    <w:rsid w:val="00DD5FF7"/>
    <w:rsid w:val="00DF4B79"/>
    <w:rsid w:val="00E03170"/>
    <w:rsid w:val="00E15EE1"/>
    <w:rsid w:val="00E240DA"/>
    <w:rsid w:val="00E301FD"/>
    <w:rsid w:val="00E40E46"/>
    <w:rsid w:val="00E531FC"/>
    <w:rsid w:val="00E6034E"/>
    <w:rsid w:val="00E84D41"/>
    <w:rsid w:val="00E95720"/>
    <w:rsid w:val="00EC56FA"/>
    <w:rsid w:val="00EE2406"/>
    <w:rsid w:val="00EF18C6"/>
    <w:rsid w:val="00F13524"/>
    <w:rsid w:val="00F2318E"/>
    <w:rsid w:val="00F42075"/>
    <w:rsid w:val="00F56A21"/>
    <w:rsid w:val="00F849F4"/>
    <w:rsid w:val="00F94BF9"/>
    <w:rsid w:val="00F9699D"/>
    <w:rsid w:val="00FD6A2E"/>
    <w:rsid w:val="00FE39C5"/>
    <w:rsid w:val="00FF2B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640CDB"/>
  <w15:docId w15:val="{ECA9FE5C-28B9-447F-A158-3A6ECB0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31B7"/>
    <w:pPr>
      <w:tabs>
        <w:tab w:val="center" w:pos="4320"/>
        <w:tab w:val="right" w:pos="8640"/>
      </w:tabs>
    </w:pPr>
  </w:style>
  <w:style w:type="character" w:customStyle="1" w:styleId="HeaderChar">
    <w:name w:val="Header Char"/>
    <w:basedOn w:val="DefaultParagraphFont"/>
    <w:link w:val="Header"/>
    <w:uiPriority w:val="99"/>
    <w:semiHidden/>
    <w:rsid w:val="007931B7"/>
  </w:style>
  <w:style w:type="paragraph" w:styleId="Footer">
    <w:name w:val="footer"/>
    <w:basedOn w:val="Normal"/>
    <w:link w:val="FooterChar"/>
    <w:uiPriority w:val="99"/>
    <w:semiHidden/>
    <w:unhideWhenUsed/>
    <w:rsid w:val="007931B7"/>
    <w:pPr>
      <w:tabs>
        <w:tab w:val="center" w:pos="4320"/>
        <w:tab w:val="right" w:pos="8640"/>
      </w:tabs>
    </w:pPr>
  </w:style>
  <w:style w:type="character" w:customStyle="1" w:styleId="FooterChar">
    <w:name w:val="Footer Char"/>
    <w:basedOn w:val="DefaultParagraphFont"/>
    <w:link w:val="Footer"/>
    <w:uiPriority w:val="99"/>
    <w:semiHidden/>
    <w:rsid w:val="007931B7"/>
  </w:style>
  <w:style w:type="paragraph" w:styleId="BalloonText">
    <w:name w:val="Balloon Text"/>
    <w:basedOn w:val="Normal"/>
    <w:link w:val="BalloonTextChar"/>
    <w:uiPriority w:val="99"/>
    <w:semiHidden/>
    <w:unhideWhenUsed/>
    <w:rsid w:val="00B35D44"/>
    <w:rPr>
      <w:rFonts w:ascii="Lucida Grande" w:hAnsi="Lucida Grande"/>
      <w:sz w:val="18"/>
      <w:szCs w:val="18"/>
    </w:rPr>
  </w:style>
  <w:style w:type="character" w:customStyle="1" w:styleId="BalloonTextChar">
    <w:name w:val="Balloon Text Char"/>
    <w:basedOn w:val="DefaultParagraphFont"/>
    <w:link w:val="BalloonText"/>
    <w:uiPriority w:val="99"/>
    <w:semiHidden/>
    <w:rsid w:val="00B35D44"/>
    <w:rPr>
      <w:rFonts w:ascii="Lucida Grande" w:hAnsi="Lucida Grande"/>
      <w:sz w:val="18"/>
      <w:szCs w:val="18"/>
    </w:rPr>
  </w:style>
  <w:style w:type="paragraph" w:styleId="ListParagraph">
    <w:name w:val="List Paragraph"/>
    <w:basedOn w:val="Normal"/>
    <w:uiPriority w:val="34"/>
    <w:qFormat/>
    <w:rsid w:val="00BF61E6"/>
    <w:pPr>
      <w:spacing w:after="200" w:line="276" w:lineRule="auto"/>
      <w:ind w:left="720"/>
      <w:contextualSpacing/>
    </w:pPr>
    <w:rPr>
      <w:rFonts w:ascii="Arial" w:eastAsiaTheme="minorHAnsi" w:hAnsi="Arial"/>
      <w:sz w:val="20"/>
      <w:szCs w:val="20"/>
      <w:lang w:val="en-GB" w:eastAsia="en-US"/>
    </w:rPr>
  </w:style>
  <w:style w:type="character" w:styleId="Hyperlink">
    <w:name w:val="Hyperlink"/>
    <w:basedOn w:val="DefaultParagraphFont"/>
    <w:uiPriority w:val="99"/>
    <w:unhideWhenUsed/>
    <w:rsid w:val="00BF61E6"/>
    <w:rPr>
      <w:color w:val="0000FF" w:themeColor="hyperlink"/>
      <w:u w:val="single"/>
    </w:rPr>
  </w:style>
  <w:style w:type="table" w:styleId="TableGrid">
    <w:name w:val="Table Grid"/>
    <w:basedOn w:val="TableNormal"/>
    <w:uiPriority w:val="39"/>
    <w:rsid w:val="0059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5846"/>
    <w:rPr>
      <w:color w:val="808080"/>
      <w:shd w:val="clear" w:color="auto" w:fill="E6E6E6"/>
    </w:rPr>
  </w:style>
  <w:style w:type="table" w:styleId="TableGridLight">
    <w:name w:val="Grid Table Light"/>
    <w:basedOn w:val="TableNormal"/>
    <w:uiPriority w:val="99"/>
    <w:rsid w:val="000552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859E1"/>
    <w:rPr>
      <w:rFonts w:eastAsiaTheme="minorHAnsi"/>
      <w:sz w:val="22"/>
      <w:szCs w:val="22"/>
      <w:lang w:val="en-GB" w:eastAsia="en-US"/>
    </w:rPr>
  </w:style>
  <w:style w:type="character" w:customStyle="1" w:styleId="NormalWebChar">
    <w:name w:val="Normal (Web) Char"/>
    <w:link w:val="NormalWeb"/>
    <w:locked/>
    <w:rsid w:val="005B38F3"/>
    <w:rPr>
      <w:color w:val="FFFFFF"/>
      <w:lang w:eastAsia="en-US"/>
    </w:rPr>
  </w:style>
  <w:style w:type="paragraph" w:styleId="NormalWeb">
    <w:name w:val="Normal (Web)"/>
    <w:basedOn w:val="Normal"/>
    <w:link w:val="NormalWebChar"/>
    <w:unhideWhenUsed/>
    <w:rsid w:val="005B38F3"/>
    <w:pPr>
      <w:spacing w:before="100" w:beforeAutospacing="1" w:after="100" w:afterAutospacing="1"/>
    </w:pPr>
    <w:rPr>
      <w:color w:val="FFFFFF"/>
      <w:lang w:eastAsia="en-US"/>
    </w:rPr>
  </w:style>
  <w:style w:type="paragraph" w:customStyle="1" w:styleId="paragraph">
    <w:name w:val="paragraph"/>
    <w:basedOn w:val="Normal"/>
    <w:rsid w:val="00027AAD"/>
    <w:rPr>
      <w:rFonts w:ascii="Times New Roman" w:eastAsia="Times New Roman" w:hAnsi="Times New Roman" w:cs="Times New Roman"/>
      <w:lang w:val="en-GB" w:eastAsia="en-GB"/>
    </w:rPr>
  </w:style>
  <w:style w:type="character" w:customStyle="1" w:styleId="normaltextrun1">
    <w:name w:val="normaltextrun1"/>
    <w:basedOn w:val="DefaultParagraphFont"/>
    <w:rsid w:val="00027AAD"/>
  </w:style>
  <w:style w:type="character" w:customStyle="1" w:styleId="eop">
    <w:name w:val="eop"/>
    <w:basedOn w:val="DefaultParagraphFont"/>
    <w:rsid w:val="0002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0397">
      <w:bodyDiv w:val="1"/>
      <w:marLeft w:val="0"/>
      <w:marRight w:val="0"/>
      <w:marTop w:val="0"/>
      <w:marBottom w:val="0"/>
      <w:divBdr>
        <w:top w:val="none" w:sz="0" w:space="0" w:color="auto"/>
        <w:left w:val="none" w:sz="0" w:space="0" w:color="auto"/>
        <w:bottom w:val="none" w:sz="0" w:space="0" w:color="auto"/>
        <w:right w:val="none" w:sz="0" w:space="0" w:color="auto"/>
      </w:divBdr>
    </w:div>
    <w:div w:id="46688897">
      <w:bodyDiv w:val="1"/>
      <w:marLeft w:val="0"/>
      <w:marRight w:val="0"/>
      <w:marTop w:val="0"/>
      <w:marBottom w:val="0"/>
      <w:divBdr>
        <w:top w:val="none" w:sz="0" w:space="0" w:color="auto"/>
        <w:left w:val="none" w:sz="0" w:space="0" w:color="auto"/>
        <w:bottom w:val="none" w:sz="0" w:space="0" w:color="auto"/>
        <w:right w:val="none" w:sz="0" w:space="0" w:color="auto"/>
      </w:divBdr>
    </w:div>
    <w:div w:id="262611133">
      <w:bodyDiv w:val="1"/>
      <w:marLeft w:val="0"/>
      <w:marRight w:val="0"/>
      <w:marTop w:val="0"/>
      <w:marBottom w:val="0"/>
      <w:divBdr>
        <w:top w:val="none" w:sz="0" w:space="0" w:color="auto"/>
        <w:left w:val="none" w:sz="0" w:space="0" w:color="auto"/>
        <w:bottom w:val="none" w:sz="0" w:space="0" w:color="auto"/>
        <w:right w:val="none" w:sz="0" w:space="0" w:color="auto"/>
      </w:divBdr>
    </w:div>
    <w:div w:id="333805034">
      <w:bodyDiv w:val="1"/>
      <w:marLeft w:val="0"/>
      <w:marRight w:val="0"/>
      <w:marTop w:val="0"/>
      <w:marBottom w:val="0"/>
      <w:divBdr>
        <w:top w:val="none" w:sz="0" w:space="0" w:color="auto"/>
        <w:left w:val="none" w:sz="0" w:space="0" w:color="auto"/>
        <w:bottom w:val="none" w:sz="0" w:space="0" w:color="auto"/>
        <w:right w:val="none" w:sz="0" w:space="0" w:color="auto"/>
      </w:divBdr>
    </w:div>
    <w:div w:id="825363944">
      <w:bodyDiv w:val="1"/>
      <w:marLeft w:val="0"/>
      <w:marRight w:val="0"/>
      <w:marTop w:val="0"/>
      <w:marBottom w:val="0"/>
      <w:divBdr>
        <w:top w:val="none" w:sz="0" w:space="0" w:color="auto"/>
        <w:left w:val="none" w:sz="0" w:space="0" w:color="auto"/>
        <w:bottom w:val="none" w:sz="0" w:space="0" w:color="auto"/>
        <w:right w:val="none" w:sz="0" w:space="0" w:color="auto"/>
      </w:divBdr>
    </w:div>
    <w:div w:id="840394597">
      <w:bodyDiv w:val="1"/>
      <w:marLeft w:val="0"/>
      <w:marRight w:val="0"/>
      <w:marTop w:val="0"/>
      <w:marBottom w:val="0"/>
      <w:divBdr>
        <w:top w:val="none" w:sz="0" w:space="0" w:color="auto"/>
        <w:left w:val="none" w:sz="0" w:space="0" w:color="auto"/>
        <w:bottom w:val="none" w:sz="0" w:space="0" w:color="auto"/>
        <w:right w:val="none" w:sz="0" w:space="0" w:color="auto"/>
      </w:divBdr>
    </w:div>
    <w:div w:id="959339237">
      <w:bodyDiv w:val="1"/>
      <w:marLeft w:val="0"/>
      <w:marRight w:val="0"/>
      <w:marTop w:val="0"/>
      <w:marBottom w:val="0"/>
      <w:divBdr>
        <w:top w:val="none" w:sz="0" w:space="0" w:color="auto"/>
        <w:left w:val="none" w:sz="0" w:space="0" w:color="auto"/>
        <w:bottom w:val="none" w:sz="0" w:space="0" w:color="auto"/>
        <w:right w:val="none" w:sz="0" w:space="0" w:color="auto"/>
      </w:divBdr>
      <w:divsChild>
        <w:div w:id="1248422691">
          <w:marLeft w:val="0"/>
          <w:marRight w:val="0"/>
          <w:marTop w:val="0"/>
          <w:marBottom w:val="0"/>
          <w:divBdr>
            <w:top w:val="none" w:sz="0" w:space="0" w:color="auto"/>
            <w:left w:val="none" w:sz="0" w:space="0" w:color="auto"/>
            <w:bottom w:val="none" w:sz="0" w:space="0" w:color="auto"/>
            <w:right w:val="none" w:sz="0" w:space="0" w:color="auto"/>
          </w:divBdr>
          <w:divsChild>
            <w:div w:id="1051616281">
              <w:marLeft w:val="0"/>
              <w:marRight w:val="0"/>
              <w:marTop w:val="0"/>
              <w:marBottom w:val="0"/>
              <w:divBdr>
                <w:top w:val="none" w:sz="0" w:space="0" w:color="auto"/>
                <w:left w:val="none" w:sz="0" w:space="0" w:color="auto"/>
                <w:bottom w:val="none" w:sz="0" w:space="0" w:color="auto"/>
                <w:right w:val="none" w:sz="0" w:space="0" w:color="auto"/>
              </w:divBdr>
              <w:divsChild>
                <w:div w:id="1392343594">
                  <w:marLeft w:val="0"/>
                  <w:marRight w:val="0"/>
                  <w:marTop w:val="0"/>
                  <w:marBottom w:val="0"/>
                  <w:divBdr>
                    <w:top w:val="none" w:sz="0" w:space="0" w:color="auto"/>
                    <w:left w:val="none" w:sz="0" w:space="0" w:color="auto"/>
                    <w:bottom w:val="none" w:sz="0" w:space="0" w:color="auto"/>
                    <w:right w:val="none" w:sz="0" w:space="0" w:color="auto"/>
                  </w:divBdr>
                  <w:divsChild>
                    <w:div w:id="905183234">
                      <w:marLeft w:val="0"/>
                      <w:marRight w:val="0"/>
                      <w:marTop w:val="0"/>
                      <w:marBottom w:val="0"/>
                      <w:divBdr>
                        <w:top w:val="none" w:sz="0" w:space="0" w:color="auto"/>
                        <w:left w:val="none" w:sz="0" w:space="0" w:color="auto"/>
                        <w:bottom w:val="none" w:sz="0" w:space="0" w:color="auto"/>
                        <w:right w:val="none" w:sz="0" w:space="0" w:color="auto"/>
                      </w:divBdr>
                      <w:divsChild>
                        <w:div w:id="84153500">
                          <w:marLeft w:val="0"/>
                          <w:marRight w:val="0"/>
                          <w:marTop w:val="0"/>
                          <w:marBottom w:val="0"/>
                          <w:divBdr>
                            <w:top w:val="none" w:sz="0" w:space="0" w:color="auto"/>
                            <w:left w:val="none" w:sz="0" w:space="0" w:color="auto"/>
                            <w:bottom w:val="none" w:sz="0" w:space="0" w:color="auto"/>
                            <w:right w:val="none" w:sz="0" w:space="0" w:color="auto"/>
                          </w:divBdr>
                          <w:divsChild>
                            <w:div w:id="2112427673">
                              <w:marLeft w:val="0"/>
                              <w:marRight w:val="0"/>
                              <w:marTop w:val="0"/>
                              <w:marBottom w:val="0"/>
                              <w:divBdr>
                                <w:top w:val="none" w:sz="0" w:space="0" w:color="auto"/>
                                <w:left w:val="none" w:sz="0" w:space="0" w:color="auto"/>
                                <w:bottom w:val="none" w:sz="0" w:space="0" w:color="auto"/>
                                <w:right w:val="none" w:sz="0" w:space="0" w:color="auto"/>
                              </w:divBdr>
                              <w:divsChild>
                                <w:div w:id="1734618385">
                                  <w:marLeft w:val="0"/>
                                  <w:marRight w:val="0"/>
                                  <w:marTop w:val="0"/>
                                  <w:marBottom w:val="0"/>
                                  <w:divBdr>
                                    <w:top w:val="none" w:sz="0" w:space="0" w:color="auto"/>
                                    <w:left w:val="none" w:sz="0" w:space="0" w:color="auto"/>
                                    <w:bottom w:val="none" w:sz="0" w:space="0" w:color="auto"/>
                                    <w:right w:val="none" w:sz="0" w:space="0" w:color="auto"/>
                                  </w:divBdr>
                                  <w:divsChild>
                                    <w:div w:id="360518847">
                                      <w:marLeft w:val="0"/>
                                      <w:marRight w:val="0"/>
                                      <w:marTop w:val="0"/>
                                      <w:marBottom w:val="0"/>
                                      <w:divBdr>
                                        <w:top w:val="none" w:sz="0" w:space="0" w:color="auto"/>
                                        <w:left w:val="none" w:sz="0" w:space="0" w:color="auto"/>
                                        <w:bottom w:val="none" w:sz="0" w:space="0" w:color="auto"/>
                                        <w:right w:val="none" w:sz="0" w:space="0" w:color="auto"/>
                                      </w:divBdr>
                                      <w:divsChild>
                                        <w:div w:id="1332831009">
                                          <w:marLeft w:val="0"/>
                                          <w:marRight w:val="0"/>
                                          <w:marTop w:val="0"/>
                                          <w:marBottom w:val="0"/>
                                          <w:divBdr>
                                            <w:top w:val="none" w:sz="0" w:space="0" w:color="auto"/>
                                            <w:left w:val="none" w:sz="0" w:space="0" w:color="auto"/>
                                            <w:bottom w:val="none" w:sz="0" w:space="0" w:color="auto"/>
                                            <w:right w:val="none" w:sz="0" w:space="0" w:color="auto"/>
                                          </w:divBdr>
                                          <w:divsChild>
                                            <w:div w:id="1655599150">
                                              <w:marLeft w:val="0"/>
                                              <w:marRight w:val="0"/>
                                              <w:marTop w:val="0"/>
                                              <w:marBottom w:val="0"/>
                                              <w:divBdr>
                                                <w:top w:val="none" w:sz="0" w:space="0" w:color="auto"/>
                                                <w:left w:val="none" w:sz="0" w:space="0" w:color="auto"/>
                                                <w:bottom w:val="none" w:sz="0" w:space="0" w:color="auto"/>
                                                <w:right w:val="none" w:sz="0" w:space="0" w:color="auto"/>
                                              </w:divBdr>
                                              <w:divsChild>
                                                <w:div w:id="676346743">
                                                  <w:marLeft w:val="0"/>
                                                  <w:marRight w:val="0"/>
                                                  <w:marTop w:val="0"/>
                                                  <w:marBottom w:val="0"/>
                                                  <w:divBdr>
                                                    <w:top w:val="none" w:sz="0" w:space="0" w:color="auto"/>
                                                    <w:left w:val="none" w:sz="0" w:space="0" w:color="auto"/>
                                                    <w:bottom w:val="none" w:sz="0" w:space="0" w:color="auto"/>
                                                    <w:right w:val="none" w:sz="0" w:space="0" w:color="auto"/>
                                                  </w:divBdr>
                                                  <w:divsChild>
                                                    <w:div w:id="1488354877">
                                                      <w:marLeft w:val="0"/>
                                                      <w:marRight w:val="0"/>
                                                      <w:marTop w:val="0"/>
                                                      <w:marBottom w:val="0"/>
                                                      <w:divBdr>
                                                        <w:top w:val="single" w:sz="6" w:space="0" w:color="ABABAB"/>
                                                        <w:left w:val="single" w:sz="6" w:space="0" w:color="ABABAB"/>
                                                        <w:bottom w:val="none" w:sz="0" w:space="0" w:color="auto"/>
                                                        <w:right w:val="single" w:sz="6" w:space="0" w:color="ABABAB"/>
                                                      </w:divBdr>
                                                      <w:divsChild>
                                                        <w:div w:id="256137701">
                                                          <w:marLeft w:val="0"/>
                                                          <w:marRight w:val="0"/>
                                                          <w:marTop w:val="0"/>
                                                          <w:marBottom w:val="0"/>
                                                          <w:divBdr>
                                                            <w:top w:val="none" w:sz="0" w:space="0" w:color="auto"/>
                                                            <w:left w:val="none" w:sz="0" w:space="0" w:color="auto"/>
                                                            <w:bottom w:val="none" w:sz="0" w:space="0" w:color="auto"/>
                                                            <w:right w:val="none" w:sz="0" w:space="0" w:color="auto"/>
                                                          </w:divBdr>
                                                          <w:divsChild>
                                                            <w:div w:id="118300731">
                                                              <w:marLeft w:val="0"/>
                                                              <w:marRight w:val="0"/>
                                                              <w:marTop w:val="0"/>
                                                              <w:marBottom w:val="0"/>
                                                              <w:divBdr>
                                                                <w:top w:val="none" w:sz="0" w:space="0" w:color="auto"/>
                                                                <w:left w:val="none" w:sz="0" w:space="0" w:color="auto"/>
                                                                <w:bottom w:val="none" w:sz="0" w:space="0" w:color="auto"/>
                                                                <w:right w:val="none" w:sz="0" w:space="0" w:color="auto"/>
                                                              </w:divBdr>
                                                              <w:divsChild>
                                                                <w:div w:id="1149130308">
                                                                  <w:marLeft w:val="0"/>
                                                                  <w:marRight w:val="0"/>
                                                                  <w:marTop w:val="0"/>
                                                                  <w:marBottom w:val="0"/>
                                                                  <w:divBdr>
                                                                    <w:top w:val="none" w:sz="0" w:space="0" w:color="auto"/>
                                                                    <w:left w:val="none" w:sz="0" w:space="0" w:color="auto"/>
                                                                    <w:bottom w:val="none" w:sz="0" w:space="0" w:color="auto"/>
                                                                    <w:right w:val="none" w:sz="0" w:space="0" w:color="auto"/>
                                                                  </w:divBdr>
                                                                  <w:divsChild>
                                                                    <w:div w:id="2042439417">
                                                                      <w:marLeft w:val="0"/>
                                                                      <w:marRight w:val="0"/>
                                                                      <w:marTop w:val="0"/>
                                                                      <w:marBottom w:val="0"/>
                                                                      <w:divBdr>
                                                                        <w:top w:val="none" w:sz="0" w:space="0" w:color="auto"/>
                                                                        <w:left w:val="none" w:sz="0" w:space="0" w:color="auto"/>
                                                                        <w:bottom w:val="none" w:sz="0" w:space="0" w:color="auto"/>
                                                                        <w:right w:val="none" w:sz="0" w:space="0" w:color="auto"/>
                                                                      </w:divBdr>
                                                                      <w:divsChild>
                                                                        <w:div w:id="2124567221">
                                                                          <w:marLeft w:val="-75"/>
                                                                          <w:marRight w:val="0"/>
                                                                          <w:marTop w:val="30"/>
                                                                          <w:marBottom w:val="30"/>
                                                                          <w:divBdr>
                                                                            <w:top w:val="none" w:sz="0" w:space="0" w:color="auto"/>
                                                                            <w:left w:val="none" w:sz="0" w:space="0" w:color="auto"/>
                                                                            <w:bottom w:val="none" w:sz="0" w:space="0" w:color="auto"/>
                                                                            <w:right w:val="none" w:sz="0" w:space="0" w:color="auto"/>
                                                                          </w:divBdr>
                                                                          <w:divsChild>
                                                                            <w:div w:id="213083649">
                                                                              <w:marLeft w:val="0"/>
                                                                              <w:marRight w:val="0"/>
                                                                              <w:marTop w:val="0"/>
                                                                              <w:marBottom w:val="0"/>
                                                                              <w:divBdr>
                                                                                <w:top w:val="none" w:sz="0" w:space="0" w:color="auto"/>
                                                                                <w:left w:val="none" w:sz="0" w:space="0" w:color="auto"/>
                                                                                <w:bottom w:val="none" w:sz="0" w:space="0" w:color="auto"/>
                                                                                <w:right w:val="none" w:sz="0" w:space="0" w:color="auto"/>
                                                                              </w:divBdr>
                                                                              <w:divsChild>
                                                                                <w:div w:id="1434519823">
                                                                                  <w:marLeft w:val="0"/>
                                                                                  <w:marRight w:val="0"/>
                                                                                  <w:marTop w:val="0"/>
                                                                                  <w:marBottom w:val="0"/>
                                                                                  <w:divBdr>
                                                                                    <w:top w:val="none" w:sz="0" w:space="0" w:color="auto"/>
                                                                                    <w:left w:val="none" w:sz="0" w:space="0" w:color="auto"/>
                                                                                    <w:bottom w:val="none" w:sz="0" w:space="0" w:color="auto"/>
                                                                                    <w:right w:val="none" w:sz="0" w:space="0" w:color="auto"/>
                                                                                  </w:divBdr>
                                                                                  <w:divsChild>
                                                                                    <w:div w:id="689525641">
                                                                                      <w:marLeft w:val="0"/>
                                                                                      <w:marRight w:val="0"/>
                                                                                      <w:marTop w:val="0"/>
                                                                                      <w:marBottom w:val="0"/>
                                                                                      <w:divBdr>
                                                                                        <w:top w:val="none" w:sz="0" w:space="0" w:color="auto"/>
                                                                                        <w:left w:val="none" w:sz="0" w:space="0" w:color="auto"/>
                                                                                        <w:bottom w:val="none" w:sz="0" w:space="0" w:color="auto"/>
                                                                                        <w:right w:val="none" w:sz="0" w:space="0" w:color="auto"/>
                                                                                      </w:divBdr>
                                                                                      <w:divsChild>
                                                                                        <w:div w:id="194925948">
                                                                                          <w:marLeft w:val="0"/>
                                                                                          <w:marRight w:val="0"/>
                                                                                          <w:marTop w:val="0"/>
                                                                                          <w:marBottom w:val="0"/>
                                                                                          <w:divBdr>
                                                                                            <w:top w:val="none" w:sz="0" w:space="0" w:color="auto"/>
                                                                                            <w:left w:val="none" w:sz="0" w:space="0" w:color="auto"/>
                                                                                            <w:bottom w:val="none" w:sz="0" w:space="0" w:color="auto"/>
                                                                                            <w:right w:val="none" w:sz="0" w:space="0" w:color="auto"/>
                                                                                          </w:divBdr>
                                                                                          <w:divsChild>
                                                                                            <w:div w:id="1116097551">
                                                                                              <w:marLeft w:val="0"/>
                                                                                              <w:marRight w:val="0"/>
                                                                                              <w:marTop w:val="0"/>
                                                                                              <w:marBottom w:val="0"/>
                                                                                              <w:divBdr>
                                                                                                <w:top w:val="none" w:sz="0" w:space="0" w:color="auto"/>
                                                                                                <w:left w:val="none" w:sz="0" w:space="0" w:color="auto"/>
                                                                                                <w:bottom w:val="none" w:sz="0" w:space="0" w:color="auto"/>
                                                                                                <w:right w:val="none" w:sz="0" w:space="0" w:color="auto"/>
                                                                                              </w:divBdr>
                                                                                              <w:divsChild>
                                                                                                <w:div w:id="767653084">
                                                                                                  <w:marLeft w:val="0"/>
                                                                                                  <w:marRight w:val="0"/>
                                                                                                  <w:marTop w:val="30"/>
                                                                                                  <w:marBottom w:val="30"/>
                                                                                                  <w:divBdr>
                                                                                                    <w:top w:val="none" w:sz="0" w:space="0" w:color="auto"/>
                                                                                                    <w:left w:val="none" w:sz="0" w:space="0" w:color="auto"/>
                                                                                                    <w:bottom w:val="none" w:sz="0" w:space="0" w:color="auto"/>
                                                                                                    <w:right w:val="none" w:sz="0" w:space="0" w:color="auto"/>
                                                                                                  </w:divBdr>
                                                                                                  <w:divsChild>
                                                                                                    <w:div w:id="1796021193">
                                                                                                      <w:marLeft w:val="0"/>
                                                                                                      <w:marRight w:val="0"/>
                                                                                                      <w:marTop w:val="0"/>
                                                                                                      <w:marBottom w:val="0"/>
                                                                                                      <w:divBdr>
                                                                                                        <w:top w:val="none" w:sz="0" w:space="0" w:color="auto"/>
                                                                                                        <w:left w:val="none" w:sz="0" w:space="0" w:color="auto"/>
                                                                                                        <w:bottom w:val="none" w:sz="0" w:space="0" w:color="auto"/>
                                                                                                        <w:right w:val="none" w:sz="0" w:space="0" w:color="auto"/>
                                                                                                      </w:divBdr>
                                                                                                      <w:divsChild>
                                                                                                        <w:div w:id="1679766107">
                                                                                                          <w:marLeft w:val="0"/>
                                                                                                          <w:marRight w:val="0"/>
                                                                                                          <w:marTop w:val="0"/>
                                                                                                          <w:marBottom w:val="0"/>
                                                                                                          <w:divBdr>
                                                                                                            <w:top w:val="none" w:sz="0" w:space="0" w:color="auto"/>
                                                                                                            <w:left w:val="none" w:sz="0" w:space="0" w:color="auto"/>
                                                                                                            <w:bottom w:val="none" w:sz="0" w:space="0" w:color="auto"/>
                                                                                                            <w:right w:val="none" w:sz="0" w:space="0" w:color="auto"/>
                                                                                                          </w:divBdr>
                                                                                                        </w:div>
                                                                                                      </w:divsChild>
                                                                                                    </w:div>
                                                                                                    <w:div w:id="1160199010">
                                                                                                      <w:marLeft w:val="0"/>
                                                                                                      <w:marRight w:val="0"/>
                                                                                                      <w:marTop w:val="0"/>
                                                                                                      <w:marBottom w:val="0"/>
                                                                                                      <w:divBdr>
                                                                                                        <w:top w:val="none" w:sz="0" w:space="0" w:color="auto"/>
                                                                                                        <w:left w:val="none" w:sz="0" w:space="0" w:color="auto"/>
                                                                                                        <w:bottom w:val="none" w:sz="0" w:space="0" w:color="auto"/>
                                                                                                        <w:right w:val="none" w:sz="0" w:space="0" w:color="auto"/>
                                                                                                      </w:divBdr>
                                                                                                      <w:divsChild>
                                                                                                        <w:div w:id="1864129481">
                                                                                                          <w:marLeft w:val="0"/>
                                                                                                          <w:marRight w:val="0"/>
                                                                                                          <w:marTop w:val="0"/>
                                                                                                          <w:marBottom w:val="0"/>
                                                                                                          <w:divBdr>
                                                                                                            <w:top w:val="none" w:sz="0" w:space="0" w:color="auto"/>
                                                                                                            <w:left w:val="none" w:sz="0" w:space="0" w:color="auto"/>
                                                                                                            <w:bottom w:val="none" w:sz="0" w:space="0" w:color="auto"/>
                                                                                                            <w:right w:val="none" w:sz="0" w:space="0" w:color="auto"/>
                                                                                                          </w:divBdr>
                                                                                                        </w:div>
                                                                                                      </w:divsChild>
                                                                                                    </w:div>
                                                                                                    <w:div w:id="145778637">
                                                                                                      <w:marLeft w:val="0"/>
                                                                                                      <w:marRight w:val="0"/>
                                                                                                      <w:marTop w:val="0"/>
                                                                                                      <w:marBottom w:val="0"/>
                                                                                                      <w:divBdr>
                                                                                                        <w:top w:val="none" w:sz="0" w:space="0" w:color="auto"/>
                                                                                                        <w:left w:val="none" w:sz="0" w:space="0" w:color="auto"/>
                                                                                                        <w:bottom w:val="none" w:sz="0" w:space="0" w:color="auto"/>
                                                                                                        <w:right w:val="none" w:sz="0" w:space="0" w:color="auto"/>
                                                                                                      </w:divBdr>
                                                                                                      <w:divsChild>
                                                                                                        <w:div w:id="841311833">
                                                                                                          <w:marLeft w:val="0"/>
                                                                                                          <w:marRight w:val="0"/>
                                                                                                          <w:marTop w:val="0"/>
                                                                                                          <w:marBottom w:val="0"/>
                                                                                                          <w:divBdr>
                                                                                                            <w:top w:val="none" w:sz="0" w:space="0" w:color="auto"/>
                                                                                                            <w:left w:val="none" w:sz="0" w:space="0" w:color="auto"/>
                                                                                                            <w:bottom w:val="none" w:sz="0" w:space="0" w:color="auto"/>
                                                                                                            <w:right w:val="none" w:sz="0" w:space="0" w:color="auto"/>
                                                                                                          </w:divBdr>
                                                                                                        </w:div>
                                                                                                      </w:divsChild>
                                                                                                    </w:div>
                                                                                                    <w:div w:id="1914385898">
                                                                                                      <w:marLeft w:val="0"/>
                                                                                                      <w:marRight w:val="0"/>
                                                                                                      <w:marTop w:val="0"/>
                                                                                                      <w:marBottom w:val="0"/>
                                                                                                      <w:divBdr>
                                                                                                        <w:top w:val="none" w:sz="0" w:space="0" w:color="auto"/>
                                                                                                        <w:left w:val="none" w:sz="0" w:space="0" w:color="auto"/>
                                                                                                        <w:bottom w:val="none" w:sz="0" w:space="0" w:color="auto"/>
                                                                                                        <w:right w:val="none" w:sz="0" w:space="0" w:color="auto"/>
                                                                                                      </w:divBdr>
                                                                                                      <w:divsChild>
                                                                                                        <w:div w:id="1097554703">
                                                                                                          <w:marLeft w:val="0"/>
                                                                                                          <w:marRight w:val="0"/>
                                                                                                          <w:marTop w:val="0"/>
                                                                                                          <w:marBottom w:val="0"/>
                                                                                                          <w:divBdr>
                                                                                                            <w:top w:val="none" w:sz="0" w:space="0" w:color="auto"/>
                                                                                                            <w:left w:val="none" w:sz="0" w:space="0" w:color="auto"/>
                                                                                                            <w:bottom w:val="none" w:sz="0" w:space="0" w:color="auto"/>
                                                                                                            <w:right w:val="none" w:sz="0" w:space="0" w:color="auto"/>
                                                                                                          </w:divBdr>
                                                                                                        </w:div>
                                                                                                      </w:divsChild>
                                                                                                    </w:div>
                                                                                                    <w:div w:id="894194681">
                                                                                                      <w:marLeft w:val="0"/>
                                                                                                      <w:marRight w:val="0"/>
                                                                                                      <w:marTop w:val="0"/>
                                                                                                      <w:marBottom w:val="0"/>
                                                                                                      <w:divBdr>
                                                                                                        <w:top w:val="none" w:sz="0" w:space="0" w:color="auto"/>
                                                                                                        <w:left w:val="none" w:sz="0" w:space="0" w:color="auto"/>
                                                                                                        <w:bottom w:val="none" w:sz="0" w:space="0" w:color="auto"/>
                                                                                                        <w:right w:val="none" w:sz="0" w:space="0" w:color="auto"/>
                                                                                                      </w:divBdr>
                                                                                                      <w:divsChild>
                                                                                                        <w:div w:id="1879858414">
                                                                                                          <w:marLeft w:val="0"/>
                                                                                                          <w:marRight w:val="0"/>
                                                                                                          <w:marTop w:val="0"/>
                                                                                                          <w:marBottom w:val="0"/>
                                                                                                          <w:divBdr>
                                                                                                            <w:top w:val="none" w:sz="0" w:space="0" w:color="auto"/>
                                                                                                            <w:left w:val="none" w:sz="0" w:space="0" w:color="auto"/>
                                                                                                            <w:bottom w:val="none" w:sz="0" w:space="0" w:color="auto"/>
                                                                                                            <w:right w:val="none" w:sz="0" w:space="0" w:color="auto"/>
                                                                                                          </w:divBdr>
                                                                                                        </w:div>
                                                                                                      </w:divsChild>
                                                                                                    </w:div>
                                                                                                    <w:div w:id="627668719">
                                                                                                      <w:marLeft w:val="0"/>
                                                                                                      <w:marRight w:val="0"/>
                                                                                                      <w:marTop w:val="0"/>
                                                                                                      <w:marBottom w:val="0"/>
                                                                                                      <w:divBdr>
                                                                                                        <w:top w:val="none" w:sz="0" w:space="0" w:color="auto"/>
                                                                                                        <w:left w:val="none" w:sz="0" w:space="0" w:color="auto"/>
                                                                                                        <w:bottom w:val="none" w:sz="0" w:space="0" w:color="auto"/>
                                                                                                        <w:right w:val="none" w:sz="0" w:space="0" w:color="auto"/>
                                                                                                      </w:divBdr>
                                                                                                      <w:divsChild>
                                                                                                        <w:div w:id="123616930">
                                                                                                          <w:marLeft w:val="0"/>
                                                                                                          <w:marRight w:val="0"/>
                                                                                                          <w:marTop w:val="0"/>
                                                                                                          <w:marBottom w:val="0"/>
                                                                                                          <w:divBdr>
                                                                                                            <w:top w:val="none" w:sz="0" w:space="0" w:color="auto"/>
                                                                                                            <w:left w:val="none" w:sz="0" w:space="0" w:color="auto"/>
                                                                                                            <w:bottom w:val="none" w:sz="0" w:space="0" w:color="auto"/>
                                                                                                            <w:right w:val="none" w:sz="0" w:space="0" w:color="auto"/>
                                                                                                          </w:divBdr>
                                                                                                        </w:div>
                                                                                                        <w:div w:id="1931043308">
                                                                                                          <w:marLeft w:val="0"/>
                                                                                                          <w:marRight w:val="0"/>
                                                                                                          <w:marTop w:val="0"/>
                                                                                                          <w:marBottom w:val="0"/>
                                                                                                          <w:divBdr>
                                                                                                            <w:top w:val="none" w:sz="0" w:space="0" w:color="auto"/>
                                                                                                            <w:left w:val="none" w:sz="0" w:space="0" w:color="auto"/>
                                                                                                            <w:bottom w:val="none" w:sz="0" w:space="0" w:color="auto"/>
                                                                                                            <w:right w:val="none" w:sz="0" w:space="0" w:color="auto"/>
                                                                                                          </w:divBdr>
                                                                                                        </w:div>
                                                                                                        <w:div w:id="899364974">
                                                                                                          <w:marLeft w:val="0"/>
                                                                                                          <w:marRight w:val="0"/>
                                                                                                          <w:marTop w:val="0"/>
                                                                                                          <w:marBottom w:val="0"/>
                                                                                                          <w:divBdr>
                                                                                                            <w:top w:val="none" w:sz="0" w:space="0" w:color="auto"/>
                                                                                                            <w:left w:val="none" w:sz="0" w:space="0" w:color="auto"/>
                                                                                                            <w:bottom w:val="none" w:sz="0" w:space="0" w:color="auto"/>
                                                                                                            <w:right w:val="none" w:sz="0" w:space="0" w:color="auto"/>
                                                                                                          </w:divBdr>
                                                                                                        </w:div>
                                                                                                        <w:div w:id="1846824846">
                                                                                                          <w:marLeft w:val="0"/>
                                                                                                          <w:marRight w:val="0"/>
                                                                                                          <w:marTop w:val="0"/>
                                                                                                          <w:marBottom w:val="0"/>
                                                                                                          <w:divBdr>
                                                                                                            <w:top w:val="none" w:sz="0" w:space="0" w:color="auto"/>
                                                                                                            <w:left w:val="none" w:sz="0" w:space="0" w:color="auto"/>
                                                                                                            <w:bottom w:val="none" w:sz="0" w:space="0" w:color="auto"/>
                                                                                                            <w:right w:val="none" w:sz="0" w:space="0" w:color="auto"/>
                                                                                                          </w:divBdr>
                                                                                                        </w:div>
                                                                                                        <w:div w:id="704477852">
                                                                                                          <w:marLeft w:val="0"/>
                                                                                                          <w:marRight w:val="0"/>
                                                                                                          <w:marTop w:val="0"/>
                                                                                                          <w:marBottom w:val="0"/>
                                                                                                          <w:divBdr>
                                                                                                            <w:top w:val="none" w:sz="0" w:space="0" w:color="auto"/>
                                                                                                            <w:left w:val="none" w:sz="0" w:space="0" w:color="auto"/>
                                                                                                            <w:bottom w:val="none" w:sz="0" w:space="0" w:color="auto"/>
                                                                                                            <w:right w:val="none" w:sz="0" w:space="0" w:color="auto"/>
                                                                                                          </w:divBdr>
                                                                                                        </w:div>
                                                                                                        <w:div w:id="1579515552">
                                                                                                          <w:marLeft w:val="0"/>
                                                                                                          <w:marRight w:val="0"/>
                                                                                                          <w:marTop w:val="0"/>
                                                                                                          <w:marBottom w:val="0"/>
                                                                                                          <w:divBdr>
                                                                                                            <w:top w:val="none" w:sz="0" w:space="0" w:color="auto"/>
                                                                                                            <w:left w:val="none" w:sz="0" w:space="0" w:color="auto"/>
                                                                                                            <w:bottom w:val="none" w:sz="0" w:space="0" w:color="auto"/>
                                                                                                            <w:right w:val="none" w:sz="0" w:space="0" w:color="auto"/>
                                                                                                          </w:divBdr>
                                                                                                        </w:div>
                                                                                                        <w:div w:id="1544636642">
                                                                                                          <w:marLeft w:val="0"/>
                                                                                                          <w:marRight w:val="0"/>
                                                                                                          <w:marTop w:val="0"/>
                                                                                                          <w:marBottom w:val="0"/>
                                                                                                          <w:divBdr>
                                                                                                            <w:top w:val="none" w:sz="0" w:space="0" w:color="auto"/>
                                                                                                            <w:left w:val="none" w:sz="0" w:space="0" w:color="auto"/>
                                                                                                            <w:bottom w:val="none" w:sz="0" w:space="0" w:color="auto"/>
                                                                                                            <w:right w:val="none" w:sz="0" w:space="0" w:color="auto"/>
                                                                                                          </w:divBdr>
                                                                                                        </w:div>
                                                                                                        <w:div w:id="908081737">
                                                                                                          <w:marLeft w:val="0"/>
                                                                                                          <w:marRight w:val="0"/>
                                                                                                          <w:marTop w:val="0"/>
                                                                                                          <w:marBottom w:val="0"/>
                                                                                                          <w:divBdr>
                                                                                                            <w:top w:val="none" w:sz="0" w:space="0" w:color="auto"/>
                                                                                                            <w:left w:val="none" w:sz="0" w:space="0" w:color="auto"/>
                                                                                                            <w:bottom w:val="none" w:sz="0" w:space="0" w:color="auto"/>
                                                                                                            <w:right w:val="none" w:sz="0" w:space="0" w:color="auto"/>
                                                                                                          </w:divBdr>
                                                                                                        </w:div>
                                                                                                        <w:div w:id="468478320">
                                                                                                          <w:marLeft w:val="0"/>
                                                                                                          <w:marRight w:val="0"/>
                                                                                                          <w:marTop w:val="0"/>
                                                                                                          <w:marBottom w:val="0"/>
                                                                                                          <w:divBdr>
                                                                                                            <w:top w:val="none" w:sz="0" w:space="0" w:color="auto"/>
                                                                                                            <w:left w:val="none" w:sz="0" w:space="0" w:color="auto"/>
                                                                                                            <w:bottom w:val="none" w:sz="0" w:space="0" w:color="auto"/>
                                                                                                            <w:right w:val="none" w:sz="0" w:space="0" w:color="auto"/>
                                                                                                          </w:divBdr>
                                                                                                        </w:div>
                                                                                                        <w:div w:id="46078008">
                                                                                                          <w:marLeft w:val="0"/>
                                                                                                          <w:marRight w:val="0"/>
                                                                                                          <w:marTop w:val="0"/>
                                                                                                          <w:marBottom w:val="0"/>
                                                                                                          <w:divBdr>
                                                                                                            <w:top w:val="none" w:sz="0" w:space="0" w:color="auto"/>
                                                                                                            <w:left w:val="none" w:sz="0" w:space="0" w:color="auto"/>
                                                                                                            <w:bottom w:val="none" w:sz="0" w:space="0" w:color="auto"/>
                                                                                                            <w:right w:val="none" w:sz="0" w:space="0" w:color="auto"/>
                                                                                                          </w:divBdr>
                                                                                                        </w:div>
                                                                                                        <w:div w:id="803740637">
                                                                                                          <w:marLeft w:val="0"/>
                                                                                                          <w:marRight w:val="0"/>
                                                                                                          <w:marTop w:val="0"/>
                                                                                                          <w:marBottom w:val="0"/>
                                                                                                          <w:divBdr>
                                                                                                            <w:top w:val="none" w:sz="0" w:space="0" w:color="auto"/>
                                                                                                            <w:left w:val="none" w:sz="0" w:space="0" w:color="auto"/>
                                                                                                            <w:bottom w:val="none" w:sz="0" w:space="0" w:color="auto"/>
                                                                                                            <w:right w:val="none" w:sz="0" w:space="0" w:color="auto"/>
                                                                                                          </w:divBdr>
                                                                                                        </w:div>
                                                                                                        <w:div w:id="1928344229">
                                                                                                          <w:marLeft w:val="0"/>
                                                                                                          <w:marRight w:val="0"/>
                                                                                                          <w:marTop w:val="0"/>
                                                                                                          <w:marBottom w:val="0"/>
                                                                                                          <w:divBdr>
                                                                                                            <w:top w:val="none" w:sz="0" w:space="0" w:color="auto"/>
                                                                                                            <w:left w:val="none" w:sz="0" w:space="0" w:color="auto"/>
                                                                                                            <w:bottom w:val="none" w:sz="0" w:space="0" w:color="auto"/>
                                                                                                            <w:right w:val="none" w:sz="0" w:space="0" w:color="auto"/>
                                                                                                          </w:divBdr>
                                                                                                        </w:div>
                                                                                                        <w:div w:id="2077391524">
                                                                                                          <w:marLeft w:val="0"/>
                                                                                                          <w:marRight w:val="0"/>
                                                                                                          <w:marTop w:val="0"/>
                                                                                                          <w:marBottom w:val="0"/>
                                                                                                          <w:divBdr>
                                                                                                            <w:top w:val="none" w:sz="0" w:space="0" w:color="auto"/>
                                                                                                            <w:left w:val="none" w:sz="0" w:space="0" w:color="auto"/>
                                                                                                            <w:bottom w:val="none" w:sz="0" w:space="0" w:color="auto"/>
                                                                                                            <w:right w:val="none" w:sz="0" w:space="0" w:color="auto"/>
                                                                                                          </w:divBdr>
                                                                                                        </w:div>
                                                                                                        <w:div w:id="67196088">
                                                                                                          <w:marLeft w:val="0"/>
                                                                                                          <w:marRight w:val="0"/>
                                                                                                          <w:marTop w:val="0"/>
                                                                                                          <w:marBottom w:val="0"/>
                                                                                                          <w:divBdr>
                                                                                                            <w:top w:val="none" w:sz="0" w:space="0" w:color="auto"/>
                                                                                                            <w:left w:val="none" w:sz="0" w:space="0" w:color="auto"/>
                                                                                                            <w:bottom w:val="none" w:sz="0" w:space="0" w:color="auto"/>
                                                                                                            <w:right w:val="none" w:sz="0" w:space="0" w:color="auto"/>
                                                                                                          </w:divBdr>
                                                                                                        </w:div>
                                                                                                        <w:div w:id="801506171">
                                                                                                          <w:marLeft w:val="0"/>
                                                                                                          <w:marRight w:val="0"/>
                                                                                                          <w:marTop w:val="0"/>
                                                                                                          <w:marBottom w:val="0"/>
                                                                                                          <w:divBdr>
                                                                                                            <w:top w:val="none" w:sz="0" w:space="0" w:color="auto"/>
                                                                                                            <w:left w:val="none" w:sz="0" w:space="0" w:color="auto"/>
                                                                                                            <w:bottom w:val="none" w:sz="0" w:space="0" w:color="auto"/>
                                                                                                            <w:right w:val="none" w:sz="0" w:space="0" w:color="auto"/>
                                                                                                          </w:divBdr>
                                                                                                        </w:div>
                                                                                                        <w:div w:id="2108575612">
                                                                                                          <w:marLeft w:val="0"/>
                                                                                                          <w:marRight w:val="0"/>
                                                                                                          <w:marTop w:val="0"/>
                                                                                                          <w:marBottom w:val="0"/>
                                                                                                          <w:divBdr>
                                                                                                            <w:top w:val="none" w:sz="0" w:space="0" w:color="auto"/>
                                                                                                            <w:left w:val="none" w:sz="0" w:space="0" w:color="auto"/>
                                                                                                            <w:bottom w:val="none" w:sz="0" w:space="0" w:color="auto"/>
                                                                                                            <w:right w:val="none" w:sz="0" w:space="0" w:color="auto"/>
                                                                                                          </w:divBdr>
                                                                                                        </w:div>
                                                                                                        <w:div w:id="1688482875">
                                                                                                          <w:marLeft w:val="0"/>
                                                                                                          <w:marRight w:val="0"/>
                                                                                                          <w:marTop w:val="0"/>
                                                                                                          <w:marBottom w:val="0"/>
                                                                                                          <w:divBdr>
                                                                                                            <w:top w:val="none" w:sz="0" w:space="0" w:color="auto"/>
                                                                                                            <w:left w:val="none" w:sz="0" w:space="0" w:color="auto"/>
                                                                                                            <w:bottom w:val="none" w:sz="0" w:space="0" w:color="auto"/>
                                                                                                            <w:right w:val="none" w:sz="0" w:space="0" w:color="auto"/>
                                                                                                          </w:divBdr>
                                                                                                        </w:div>
                                                                                                        <w:div w:id="1523738139">
                                                                                                          <w:marLeft w:val="0"/>
                                                                                                          <w:marRight w:val="0"/>
                                                                                                          <w:marTop w:val="0"/>
                                                                                                          <w:marBottom w:val="0"/>
                                                                                                          <w:divBdr>
                                                                                                            <w:top w:val="none" w:sz="0" w:space="0" w:color="auto"/>
                                                                                                            <w:left w:val="none" w:sz="0" w:space="0" w:color="auto"/>
                                                                                                            <w:bottom w:val="none" w:sz="0" w:space="0" w:color="auto"/>
                                                                                                            <w:right w:val="none" w:sz="0" w:space="0" w:color="auto"/>
                                                                                                          </w:divBdr>
                                                                                                        </w:div>
                                                                                                        <w:div w:id="1230382721">
                                                                                                          <w:marLeft w:val="0"/>
                                                                                                          <w:marRight w:val="0"/>
                                                                                                          <w:marTop w:val="0"/>
                                                                                                          <w:marBottom w:val="0"/>
                                                                                                          <w:divBdr>
                                                                                                            <w:top w:val="none" w:sz="0" w:space="0" w:color="auto"/>
                                                                                                            <w:left w:val="none" w:sz="0" w:space="0" w:color="auto"/>
                                                                                                            <w:bottom w:val="none" w:sz="0" w:space="0" w:color="auto"/>
                                                                                                            <w:right w:val="none" w:sz="0" w:space="0" w:color="auto"/>
                                                                                                          </w:divBdr>
                                                                                                        </w:div>
                                                                                                      </w:divsChild>
                                                                                                    </w:div>
                                                                                                    <w:div w:id="191966315">
                                                                                                      <w:marLeft w:val="0"/>
                                                                                                      <w:marRight w:val="0"/>
                                                                                                      <w:marTop w:val="0"/>
                                                                                                      <w:marBottom w:val="0"/>
                                                                                                      <w:divBdr>
                                                                                                        <w:top w:val="none" w:sz="0" w:space="0" w:color="auto"/>
                                                                                                        <w:left w:val="none" w:sz="0" w:space="0" w:color="auto"/>
                                                                                                        <w:bottom w:val="none" w:sz="0" w:space="0" w:color="auto"/>
                                                                                                        <w:right w:val="none" w:sz="0" w:space="0" w:color="auto"/>
                                                                                                      </w:divBdr>
                                                                                                      <w:divsChild>
                                                                                                        <w:div w:id="1515260896">
                                                                                                          <w:marLeft w:val="0"/>
                                                                                                          <w:marRight w:val="0"/>
                                                                                                          <w:marTop w:val="0"/>
                                                                                                          <w:marBottom w:val="0"/>
                                                                                                          <w:divBdr>
                                                                                                            <w:top w:val="none" w:sz="0" w:space="0" w:color="auto"/>
                                                                                                            <w:left w:val="none" w:sz="0" w:space="0" w:color="auto"/>
                                                                                                            <w:bottom w:val="none" w:sz="0" w:space="0" w:color="auto"/>
                                                                                                            <w:right w:val="none" w:sz="0" w:space="0" w:color="auto"/>
                                                                                                          </w:divBdr>
                                                                                                        </w:div>
                                                                                                      </w:divsChild>
                                                                                                    </w:div>
                                                                                                    <w:div w:id="373965228">
                                                                                                      <w:marLeft w:val="0"/>
                                                                                                      <w:marRight w:val="0"/>
                                                                                                      <w:marTop w:val="0"/>
                                                                                                      <w:marBottom w:val="0"/>
                                                                                                      <w:divBdr>
                                                                                                        <w:top w:val="none" w:sz="0" w:space="0" w:color="auto"/>
                                                                                                        <w:left w:val="none" w:sz="0" w:space="0" w:color="auto"/>
                                                                                                        <w:bottom w:val="none" w:sz="0" w:space="0" w:color="auto"/>
                                                                                                        <w:right w:val="none" w:sz="0" w:space="0" w:color="auto"/>
                                                                                                      </w:divBdr>
                                                                                                      <w:divsChild>
                                                                                                        <w:div w:id="599022959">
                                                                                                          <w:marLeft w:val="0"/>
                                                                                                          <w:marRight w:val="0"/>
                                                                                                          <w:marTop w:val="0"/>
                                                                                                          <w:marBottom w:val="0"/>
                                                                                                          <w:divBdr>
                                                                                                            <w:top w:val="none" w:sz="0" w:space="0" w:color="auto"/>
                                                                                                            <w:left w:val="none" w:sz="0" w:space="0" w:color="auto"/>
                                                                                                            <w:bottom w:val="none" w:sz="0" w:space="0" w:color="auto"/>
                                                                                                            <w:right w:val="none" w:sz="0" w:space="0" w:color="auto"/>
                                                                                                          </w:divBdr>
                                                                                                        </w:div>
                                                                                                      </w:divsChild>
                                                                                                    </w:div>
                                                                                                    <w:div w:id="1798333229">
                                                                                                      <w:marLeft w:val="0"/>
                                                                                                      <w:marRight w:val="0"/>
                                                                                                      <w:marTop w:val="0"/>
                                                                                                      <w:marBottom w:val="0"/>
                                                                                                      <w:divBdr>
                                                                                                        <w:top w:val="none" w:sz="0" w:space="0" w:color="auto"/>
                                                                                                        <w:left w:val="none" w:sz="0" w:space="0" w:color="auto"/>
                                                                                                        <w:bottom w:val="none" w:sz="0" w:space="0" w:color="auto"/>
                                                                                                        <w:right w:val="none" w:sz="0" w:space="0" w:color="auto"/>
                                                                                                      </w:divBdr>
                                                                                                      <w:divsChild>
                                                                                                        <w:div w:id="126555620">
                                                                                                          <w:marLeft w:val="0"/>
                                                                                                          <w:marRight w:val="0"/>
                                                                                                          <w:marTop w:val="0"/>
                                                                                                          <w:marBottom w:val="0"/>
                                                                                                          <w:divBdr>
                                                                                                            <w:top w:val="none" w:sz="0" w:space="0" w:color="auto"/>
                                                                                                            <w:left w:val="none" w:sz="0" w:space="0" w:color="auto"/>
                                                                                                            <w:bottom w:val="none" w:sz="0" w:space="0" w:color="auto"/>
                                                                                                            <w:right w:val="none" w:sz="0" w:space="0" w:color="auto"/>
                                                                                                          </w:divBdr>
                                                                                                        </w:div>
                                                                                                      </w:divsChild>
                                                                                                    </w:div>
                                                                                                    <w:div w:id="929192341">
                                                                                                      <w:marLeft w:val="0"/>
                                                                                                      <w:marRight w:val="0"/>
                                                                                                      <w:marTop w:val="0"/>
                                                                                                      <w:marBottom w:val="0"/>
                                                                                                      <w:divBdr>
                                                                                                        <w:top w:val="none" w:sz="0" w:space="0" w:color="auto"/>
                                                                                                        <w:left w:val="none" w:sz="0" w:space="0" w:color="auto"/>
                                                                                                        <w:bottom w:val="none" w:sz="0" w:space="0" w:color="auto"/>
                                                                                                        <w:right w:val="none" w:sz="0" w:space="0" w:color="auto"/>
                                                                                                      </w:divBdr>
                                                                                                      <w:divsChild>
                                                                                                        <w:div w:id="13228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037731">
      <w:bodyDiv w:val="1"/>
      <w:marLeft w:val="0"/>
      <w:marRight w:val="0"/>
      <w:marTop w:val="0"/>
      <w:marBottom w:val="0"/>
      <w:divBdr>
        <w:top w:val="none" w:sz="0" w:space="0" w:color="auto"/>
        <w:left w:val="none" w:sz="0" w:space="0" w:color="auto"/>
        <w:bottom w:val="none" w:sz="0" w:space="0" w:color="auto"/>
        <w:right w:val="none" w:sz="0" w:space="0" w:color="auto"/>
      </w:divBdr>
    </w:div>
    <w:div w:id="1119177573">
      <w:bodyDiv w:val="1"/>
      <w:marLeft w:val="0"/>
      <w:marRight w:val="0"/>
      <w:marTop w:val="0"/>
      <w:marBottom w:val="0"/>
      <w:divBdr>
        <w:top w:val="none" w:sz="0" w:space="0" w:color="auto"/>
        <w:left w:val="none" w:sz="0" w:space="0" w:color="auto"/>
        <w:bottom w:val="none" w:sz="0" w:space="0" w:color="auto"/>
        <w:right w:val="none" w:sz="0" w:space="0" w:color="auto"/>
      </w:divBdr>
    </w:div>
    <w:div w:id="1128670744">
      <w:bodyDiv w:val="1"/>
      <w:marLeft w:val="0"/>
      <w:marRight w:val="0"/>
      <w:marTop w:val="0"/>
      <w:marBottom w:val="0"/>
      <w:divBdr>
        <w:top w:val="none" w:sz="0" w:space="0" w:color="auto"/>
        <w:left w:val="none" w:sz="0" w:space="0" w:color="auto"/>
        <w:bottom w:val="none" w:sz="0" w:space="0" w:color="auto"/>
        <w:right w:val="none" w:sz="0" w:space="0" w:color="auto"/>
      </w:divBdr>
    </w:div>
    <w:div w:id="1466780543">
      <w:bodyDiv w:val="1"/>
      <w:marLeft w:val="0"/>
      <w:marRight w:val="0"/>
      <w:marTop w:val="0"/>
      <w:marBottom w:val="0"/>
      <w:divBdr>
        <w:top w:val="none" w:sz="0" w:space="0" w:color="auto"/>
        <w:left w:val="none" w:sz="0" w:space="0" w:color="auto"/>
        <w:bottom w:val="none" w:sz="0" w:space="0" w:color="auto"/>
        <w:right w:val="none" w:sz="0" w:space="0" w:color="auto"/>
      </w:divBdr>
      <w:divsChild>
        <w:div w:id="1801025260">
          <w:marLeft w:val="0"/>
          <w:marRight w:val="0"/>
          <w:marTop w:val="0"/>
          <w:marBottom w:val="0"/>
          <w:divBdr>
            <w:top w:val="none" w:sz="0" w:space="0" w:color="auto"/>
            <w:left w:val="none" w:sz="0" w:space="0" w:color="auto"/>
            <w:bottom w:val="none" w:sz="0" w:space="0" w:color="auto"/>
            <w:right w:val="none" w:sz="0" w:space="0" w:color="auto"/>
          </w:divBdr>
          <w:divsChild>
            <w:div w:id="1217232427">
              <w:marLeft w:val="0"/>
              <w:marRight w:val="0"/>
              <w:marTop w:val="0"/>
              <w:marBottom w:val="0"/>
              <w:divBdr>
                <w:top w:val="none" w:sz="0" w:space="0" w:color="auto"/>
                <w:left w:val="none" w:sz="0" w:space="0" w:color="auto"/>
                <w:bottom w:val="none" w:sz="0" w:space="0" w:color="auto"/>
                <w:right w:val="none" w:sz="0" w:space="0" w:color="auto"/>
              </w:divBdr>
              <w:divsChild>
                <w:div w:id="1421874506">
                  <w:marLeft w:val="0"/>
                  <w:marRight w:val="0"/>
                  <w:marTop w:val="0"/>
                  <w:marBottom w:val="0"/>
                  <w:divBdr>
                    <w:top w:val="none" w:sz="0" w:space="0" w:color="auto"/>
                    <w:left w:val="none" w:sz="0" w:space="0" w:color="auto"/>
                    <w:bottom w:val="none" w:sz="0" w:space="0" w:color="auto"/>
                    <w:right w:val="none" w:sz="0" w:space="0" w:color="auto"/>
                  </w:divBdr>
                  <w:divsChild>
                    <w:div w:id="2000306333">
                      <w:marLeft w:val="0"/>
                      <w:marRight w:val="0"/>
                      <w:marTop w:val="0"/>
                      <w:marBottom w:val="0"/>
                      <w:divBdr>
                        <w:top w:val="none" w:sz="0" w:space="0" w:color="auto"/>
                        <w:left w:val="none" w:sz="0" w:space="0" w:color="auto"/>
                        <w:bottom w:val="none" w:sz="0" w:space="0" w:color="auto"/>
                        <w:right w:val="none" w:sz="0" w:space="0" w:color="auto"/>
                      </w:divBdr>
                      <w:divsChild>
                        <w:div w:id="1058284106">
                          <w:marLeft w:val="0"/>
                          <w:marRight w:val="0"/>
                          <w:marTop w:val="0"/>
                          <w:marBottom w:val="0"/>
                          <w:divBdr>
                            <w:top w:val="none" w:sz="0" w:space="0" w:color="auto"/>
                            <w:left w:val="none" w:sz="0" w:space="0" w:color="auto"/>
                            <w:bottom w:val="none" w:sz="0" w:space="0" w:color="auto"/>
                            <w:right w:val="none" w:sz="0" w:space="0" w:color="auto"/>
                          </w:divBdr>
                          <w:divsChild>
                            <w:div w:id="889539801">
                              <w:marLeft w:val="0"/>
                              <w:marRight w:val="0"/>
                              <w:marTop w:val="0"/>
                              <w:marBottom w:val="0"/>
                              <w:divBdr>
                                <w:top w:val="none" w:sz="0" w:space="0" w:color="auto"/>
                                <w:left w:val="none" w:sz="0" w:space="0" w:color="auto"/>
                                <w:bottom w:val="none" w:sz="0" w:space="0" w:color="auto"/>
                                <w:right w:val="none" w:sz="0" w:space="0" w:color="auto"/>
                              </w:divBdr>
                              <w:divsChild>
                                <w:div w:id="1248614744">
                                  <w:marLeft w:val="0"/>
                                  <w:marRight w:val="0"/>
                                  <w:marTop w:val="0"/>
                                  <w:marBottom w:val="0"/>
                                  <w:divBdr>
                                    <w:top w:val="none" w:sz="0" w:space="0" w:color="auto"/>
                                    <w:left w:val="none" w:sz="0" w:space="0" w:color="auto"/>
                                    <w:bottom w:val="none" w:sz="0" w:space="0" w:color="auto"/>
                                    <w:right w:val="none" w:sz="0" w:space="0" w:color="auto"/>
                                  </w:divBdr>
                                  <w:divsChild>
                                    <w:div w:id="1463616304">
                                      <w:marLeft w:val="0"/>
                                      <w:marRight w:val="0"/>
                                      <w:marTop w:val="0"/>
                                      <w:marBottom w:val="0"/>
                                      <w:divBdr>
                                        <w:top w:val="none" w:sz="0" w:space="0" w:color="auto"/>
                                        <w:left w:val="none" w:sz="0" w:space="0" w:color="auto"/>
                                        <w:bottom w:val="none" w:sz="0" w:space="0" w:color="auto"/>
                                        <w:right w:val="none" w:sz="0" w:space="0" w:color="auto"/>
                                      </w:divBdr>
                                      <w:divsChild>
                                        <w:div w:id="463164097">
                                          <w:marLeft w:val="0"/>
                                          <w:marRight w:val="0"/>
                                          <w:marTop w:val="0"/>
                                          <w:marBottom w:val="0"/>
                                          <w:divBdr>
                                            <w:top w:val="none" w:sz="0" w:space="0" w:color="auto"/>
                                            <w:left w:val="none" w:sz="0" w:space="0" w:color="auto"/>
                                            <w:bottom w:val="none" w:sz="0" w:space="0" w:color="auto"/>
                                            <w:right w:val="none" w:sz="0" w:space="0" w:color="auto"/>
                                          </w:divBdr>
                                          <w:divsChild>
                                            <w:div w:id="1291664656">
                                              <w:marLeft w:val="0"/>
                                              <w:marRight w:val="0"/>
                                              <w:marTop w:val="0"/>
                                              <w:marBottom w:val="0"/>
                                              <w:divBdr>
                                                <w:top w:val="none" w:sz="0" w:space="0" w:color="auto"/>
                                                <w:left w:val="none" w:sz="0" w:space="0" w:color="auto"/>
                                                <w:bottom w:val="none" w:sz="0" w:space="0" w:color="auto"/>
                                                <w:right w:val="none" w:sz="0" w:space="0" w:color="auto"/>
                                              </w:divBdr>
                                              <w:divsChild>
                                                <w:div w:id="43910193">
                                                  <w:marLeft w:val="0"/>
                                                  <w:marRight w:val="0"/>
                                                  <w:marTop w:val="0"/>
                                                  <w:marBottom w:val="0"/>
                                                  <w:divBdr>
                                                    <w:top w:val="none" w:sz="0" w:space="0" w:color="auto"/>
                                                    <w:left w:val="none" w:sz="0" w:space="0" w:color="auto"/>
                                                    <w:bottom w:val="none" w:sz="0" w:space="0" w:color="auto"/>
                                                    <w:right w:val="none" w:sz="0" w:space="0" w:color="auto"/>
                                                  </w:divBdr>
                                                  <w:divsChild>
                                                    <w:div w:id="1852796786">
                                                      <w:marLeft w:val="0"/>
                                                      <w:marRight w:val="0"/>
                                                      <w:marTop w:val="0"/>
                                                      <w:marBottom w:val="0"/>
                                                      <w:divBdr>
                                                        <w:top w:val="single" w:sz="6" w:space="0" w:color="ABABAB"/>
                                                        <w:left w:val="single" w:sz="6" w:space="0" w:color="ABABAB"/>
                                                        <w:bottom w:val="none" w:sz="0" w:space="0" w:color="auto"/>
                                                        <w:right w:val="single" w:sz="6" w:space="0" w:color="ABABAB"/>
                                                      </w:divBdr>
                                                      <w:divsChild>
                                                        <w:div w:id="1757091457">
                                                          <w:marLeft w:val="0"/>
                                                          <w:marRight w:val="0"/>
                                                          <w:marTop w:val="0"/>
                                                          <w:marBottom w:val="0"/>
                                                          <w:divBdr>
                                                            <w:top w:val="none" w:sz="0" w:space="0" w:color="auto"/>
                                                            <w:left w:val="none" w:sz="0" w:space="0" w:color="auto"/>
                                                            <w:bottom w:val="none" w:sz="0" w:space="0" w:color="auto"/>
                                                            <w:right w:val="none" w:sz="0" w:space="0" w:color="auto"/>
                                                          </w:divBdr>
                                                          <w:divsChild>
                                                            <w:div w:id="1285887117">
                                                              <w:marLeft w:val="0"/>
                                                              <w:marRight w:val="0"/>
                                                              <w:marTop w:val="0"/>
                                                              <w:marBottom w:val="0"/>
                                                              <w:divBdr>
                                                                <w:top w:val="none" w:sz="0" w:space="0" w:color="auto"/>
                                                                <w:left w:val="none" w:sz="0" w:space="0" w:color="auto"/>
                                                                <w:bottom w:val="none" w:sz="0" w:space="0" w:color="auto"/>
                                                                <w:right w:val="none" w:sz="0" w:space="0" w:color="auto"/>
                                                              </w:divBdr>
                                                              <w:divsChild>
                                                                <w:div w:id="289289352">
                                                                  <w:marLeft w:val="0"/>
                                                                  <w:marRight w:val="0"/>
                                                                  <w:marTop w:val="0"/>
                                                                  <w:marBottom w:val="0"/>
                                                                  <w:divBdr>
                                                                    <w:top w:val="none" w:sz="0" w:space="0" w:color="auto"/>
                                                                    <w:left w:val="none" w:sz="0" w:space="0" w:color="auto"/>
                                                                    <w:bottom w:val="none" w:sz="0" w:space="0" w:color="auto"/>
                                                                    <w:right w:val="none" w:sz="0" w:space="0" w:color="auto"/>
                                                                  </w:divBdr>
                                                                  <w:divsChild>
                                                                    <w:div w:id="2038004605">
                                                                      <w:marLeft w:val="0"/>
                                                                      <w:marRight w:val="0"/>
                                                                      <w:marTop w:val="0"/>
                                                                      <w:marBottom w:val="0"/>
                                                                      <w:divBdr>
                                                                        <w:top w:val="none" w:sz="0" w:space="0" w:color="auto"/>
                                                                        <w:left w:val="none" w:sz="0" w:space="0" w:color="auto"/>
                                                                        <w:bottom w:val="none" w:sz="0" w:space="0" w:color="auto"/>
                                                                        <w:right w:val="none" w:sz="0" w:space="0" w:color="auto"/>
                                                                      </w:divBdr>
                                                                      <w:divsChild>
                                                                        <w:div w:id="1025718005">
                                                                          <w:marLeft w:val="-75"/>
                                                                          <w:marRight w:val="0"/>
                                                                          <w:marTop w:val="30"/>
                                                                          <w:marBottom w:val="30"/>
                                                                          <w:divBdr>
                                                                            <w:top w:val="none" w:sz="0" w:space="0" w:color="auto"/>
                                                                            <w:left w:val="none" w:sz="0" w:space="0" w:color="auto"/>
                                                                            <w:bottom w:val="none" w:sz="0" w:space="0" w:color="auto"/>
                                                                            <w:right w:val="none" w:sz="0" w:space="0" w:color="auto"/>
                                                                          </w:divBdr>
                                                                          <w:divsChild>
                                                                            <w:div w:id="1749301300">
                                                                              <w:marLeft w:val="0"/>
                                                                              <w:marRight w:val="0"/>
                                                                              <w:marTop w:val="0"/>
                                                                              <w:marBottom w:val="0"/>
                                                                              <w:divBdr>
                                                                                <w:top w:val="none" w:sz="0" w:space="0" w:color="auto"/>
                                                                                <w:left w:val="none" w:sz="0" w:space="0" w:color="auto"/>
                                                                                <w:bottom w:val="none" w:sz="0" w:space="0" w:color="auto"/>
                                                                                <w:right w:val="none" w:sz="0" w:space="0" w:color="auto"/>
                                                                              </w:divBdr>
                                                                              <w:divsChild>
                                                                                <w:div w:id="66539768">
                                                                                  <w:marLeft w:val="0"/>
                                                                                  <w:marRight w:val="0"/>
                                                                                  <w:marTop w:val="0"/>
                                                                                  <w:marBottom w:val="0"/>
                                                                                  <w:divBdr>
                                                                                    <w:top w:val="none" w:sz="0" w:space="0" w:color="auto"/>
                                                                                    <w:left w:val="none" w:sz="0" w:space="0" w:color="auto"/>
                                                                                    <w:bottom w:val="none" w:sz="0" w:space="0" w:color="auto"/>
                                                                                    <w:right w:val="none" w:sz="0" w:space="0" w:color="auto"/>
                                                                                  </w:divBdr>
                                                                                  <w:divsChild>
                                                                                    <w:div w:id="2120761372">
                                                                                      <w:marLeft w:val="0"/>
                                                                                      <w:marRight w:val="0"/>
                                                                                      <w:marTop w:val="0"/>
                                                                                      <w:marBottom w:val="0"/>
                                                                                      <w:divBdr>
                                                                                        <w:top w:val="none" w:sz="0" w:space="0" w:color="auto"/>
                                                                                        <w:left w:val="none" w:sz="0" w:space="0" w:color="auto"/>
                                                                                        <w:bottom w:val="none" w:sz="0" w:space="0" w:color="auto"/>
                                                                                        <w:right w:val="none" w:sz="0" w:space="0" w:color="auto"/>
                                                                                      </w:divBdr>
                                                                                      <w:divsChild>
                                                                                        <w:div w:id="1897154989">
                                                                                          <w:marLeft w:val="0"/>
                                                                                          <w:marRight w:val="0"/>
                                                                                          <w:marTop w:val="0"/>
                                                                                          <w:marBottom w:val="0"/>
                                                                                          <w:divBdr>
                                                                                            <w:top w:val="none" w:sz="0" w:space="0" w:color="auto"/>
                                                                                            <w:left w:val="none" w:sz="0" w:space="0" w:color="auto"/>
                                                                                            <w:bottom w:val="none" w:sz="0" w:space="0" w:color="auto"/>
                                                                                            <w:right w:val="none" w:sz="0" w:space="0" w:color="auto"/>
                                                                                          </w:divBdr>
                                                                                          <w:divsChild>
                                                                                            <w:div w:id="2062316872">
                                                                                              <w:marLeft w:val="0"/>
                                                                                              <w:marRight w:val="0"/>
                                                                                              <w:marTop w:val="0"/>
                                                                                              <w:marBottom w:val="0"/>
                                                                                              <w:divBdr>
                                                                                                <w:top w:val="none" w:sz="0" w:space="0" w:color="auto"/>
                                                                                                <w:left w:val="none" w:sz="0" w:space="0" w:color="auto"/>
                                                                                                <w:bottom w:val="none" w:sz="0" w:space="0" w:color="auto"/>
                                                                                                <w:right w:val="none" w:sz="0" w:space="0" w:color="auto"/>
                                                                                              </w:divBdr>
                                                                                              <w:divsChild>
                                                                                                <w:div w:id="47194684">
                                                                                                  <w:marLeft w:val="0"/>
                                                                                                  <w:marRight w:val="0"/>
                                                                                                  <w:marTop w:val="30"/>
                                                                                                  <w:marBottom w:val="30"/>
                                                                                                  <w:divBdr>
                                                                                                    <w:top w:val="none" w:sz="0" w:space="0" w:color="auto"/>
                                                                                                    <w:left w:val="none" w:sz="0" w:space="0" w:color="auto"/>
                                                                                                    <w:bottom w:val="none" w:sz="0" w:space="0" w:color="auto"/>
                                                                                                    <w:right w:val="none" w:sz="0" w:space="0" w:color="auto"/>
                                                                                                  </w:divBdr>
                                                                                                  <w:divsChild>
                                                                                                    <w:div w:id="133833146">
                                                                                                      <w:marLeft w:val="0"/>
                                                                                                      <w:marRight w:val="0"/>
                                                                                                      <w:marTop w:val="0"/>
                                                                                                      <w:marBottom w:val="0"/>
                                                                                                      <w:divBdr>
                                                                                                        <w:top w:val="none" w:sz="0" w:space="0" w:color="auto"/>
                                                                                                        <w:left w:val="none" w:sz="0" w:space="0" w:color="auto"/>
                                                                                                        <w:bottom w:val="none" w:sz="0" w:space="0" w:color="auto"/>
                                                                                                        <w:right w:val="none" w:sz="0" w:space="0" w:color="auto"/>
                                                                                                      </w:divBdr>
                                                                                                      <w:divsChild>
                                                                                                        <w:div w:id="880676285">
                                                                                                          <w:marLeft w:val="0"/>
                                                                                                          <w:marRight w:val="0"/>
                                                                                                          <w:marTop w:val="0"/>
                                                                                                          <w:marBottom w:val="0"/>
                                                                                                          <w:divBdr>
                                                                                                            <w:top w:val="none" w:sz="0" w:space="0" w:color="auto"/>
                                                                                                            <w:left w:val="none" w:sz="0" w:space="0" w:color="auto"/>
                                                                                                            <w:bottom w:val="none" w:sz="0" w:space="0" w:color="auto"/>
                                                                                                            <w:right w:val="none" w:sz="0" w:space="0" w:color="auto"/>
                                                                                                          </w:divBdr>
                                                                                                        </w:div>
                                                                                                      </w:divsChild>
                                                                                                    </w:div>
                                                                                                    <w:div w:id="507722035">
                                                                                                      <w:marLeft w:val="0"/>
                                                                                                      <w:marRight w:val="0"/>
                                                                                                      <w:marTop w:val="0"/>
                                                                                                      <w:marBottom w:val="0"/>
                                                                                                      <w:divBdr>
                                                                                                        <w:top w:val="none" w:sz="0" w:space="0" w:color="auto"/>
                                                                                                        <w:left w:val="none" w:sz="0" w:space="0" w:color="auto"/>
                                                                                                        <w:bottom w:val="none" w:sz="0" w:space="0" w:color="auto"/>
                                                                                                        <w:right w:val="none" w:sz="0" w:space="0" w:color="auto"/>
                                                                                                      </w:divBdr>
                                                                                                      <w:divsChild>
                                                                                                        <w:div w:id="15406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738120">
      <w:bodyDiv w:val="1"/>
      <w:marLeft w:val="0"/>
      <w:marRight w:val="0"/>
      <w:marTop w:val="0"/>
      <w:marBottom w:val="0"/>
      <w:divBdr>
        <w:top w:val="none" w:sz="0" w:space="0" w:color="auto"/>
        <w:left w:val="none" w:sz="0" w:space="0" w:color="auto"/>
        <w:bottom w:val="none" w:sz="0" w:space="0" w:color="auto"/>
        <w:right w:val="none" w:sz="0" w:space="0" w:color="auto"/>
      </w:divBdr>
    </w:div>
    <w:div w:id="211782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tionaid.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E1F64B02ACA7408E4787DBD0804C1F" ma:contentTypeVersion="1" ma:contentTypeDescription="Create a new document." ma:contentTypeScope="" ma:versionID="4105938e6fe6b7f651e29dc4eb82ceff">
  <xsd:schema xmlns:xsd="http://www.w3.org/2001/XMLSchema" xmlns:xs="http://www.w3.org/2001/XMLSchema" xmlns:p="http://schemas.microsoft.com/office/2006/metadata/properties" xmlns:ns2="http://schemas.microsoft.com/sharepoint/v4" targetNamespace="http://schemas.microsoft.com/office/2006/metadata/properties" ma:root="true" ma:fieldsID="7c1c4962ddbc26f9ef4103821861dd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5900-37F3-416B-998C-09130C622F94}">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C95CB43-09B8-4E69-9821-B6BC6528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24E1A-88F8-498A-9083-B3FFEBDADC5B}">
  <ds:schemaRefs>
    <ds:schemaRef ds:uri="http://schemas.microsoft.com/sharepoint/v3/contenttype/forms"/>
  </ds:schemaRefs>
</ds:datastoreItem>
</file>

<file path=customXml/itemProps4.xml><?xml version="1.0" encoding="utf-8"?>
<ds:datastoreItem xmlns:ds="http://schemas.openxmlformats.org/officeDocument/2006/customXml" ds:itemID="{0747F955-330D-4E86-8A60-09F1EB28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Brightsource</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Ferris</dc:creator>
  <cp:keywords/>
  <cp:lastModifiedBy>Katherine Griffis</cp:lastModifiedBy>
  <cp:revision>2</cp:revision>
  <cp:lastPrinted>2017-08-17T11:15:00Z</cp:lastPrinted>
  <dcterms:created xsi:type="dcterms:W3CDTF">2019-11-04T09:07:00Z</dcterms:created>
  <dcterms:modified xsi:type="dcterms:W3CDTF">2019-11-04T09:07:00Z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0x010100A1E1F64B02ACA7408E4787DBD0804C1F</vt:lpwstr>
  </property>
</Properties>
</file>